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22" w:rsidRPr="00C31496" w:rsidRDefault="00970722" w:rsidP="00BF03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970722" w:rsidRPr="00C31496" w:rsidRDefault="00970722" w:rsidP="00BF03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 w:rsidR="00FC3C8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4</w:t>
      </w:r>
      <w:r w:rsidR="00FC3C8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,10,11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 и их родителей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970722" w:rsidRPr="00C31496" w:rsidRDefault="00AC6AF9" w:rsidP="00BF03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СОШ с.Лидога</w:t>
      </w:r>
    </w:p>
    <w:p w:rsidR="00970722" w:rsidRPr="00C31496" w:rsidRDefault="00970722" w:rsidP="00BF03FD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70722" w:rsidRPr="00C31496" w:rsidRDefault="00970722" w:rsidP="00496E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Одной из основных задач образовательного учреждения является сохранение и укрепление здоровья обучающихся. В со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ответствии с планом родительск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ого контроля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ведено анкетирование учащихся </w:t>
      </w:r>
      <w:r w:rsidR="0002779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8,19,10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орячего питания в школе.</w:t>
      </w:r>
    </w:p>
    <w:p w:rsidR="00970722" w:rsidRPr="005B04FE" w:rsidRDefault="00970722" w:rsidP="00496E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970722" w:rsidRPr="00C31496" w:rsidRDefault="00AC6AF9" w:rsidP="00496E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учащихся </w:t>
      </w:r>
      <w:r w:rsidR="0002779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8,19,10 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классов и их родителей об организации горячего питания.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970722" w:rsidRPr="00C31496" w:rsidRDefault="00263E7C" w:rsidP="00496E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Анкетирование проводилось </w:t>
      </w:r>
      <w:r w:rsidR="001C390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октя</w:t>
      </w:r>
      <w:r w:rsidR="001A441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бря</w:t>
      </w:r>
      <w:r w:rsidR="00CF41E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2021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учащихся 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,10,11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Всего в 4,10,11х классах обучается 40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</w:t>
      </w:r>
      <w:r w:rsidR="00AC6AF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35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совместно</w:t>
      </w:r>
      <w:r w:rsidR="00355B4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 </w:t>
      </w:r>
      <w:r w:rsidR="000015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родителями, что составляет 86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% </w:t>
      </w:r>
      <w:r w:rsidR="000015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от общего количества учащихся 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</w:t>
      </w:r>
      <w:r w:rsidR="000015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,10,11 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классов школы. В ходе анкетирования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7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6"/>
        <w:gridCol w:w="890"/>
        <w:gridCol w:w="1217"/>
        <w:gridCol w:w="850"/>
        <w:gridCol w:w="1134"/>
        <w:gridCol w:w="992"/>
        <w:gridCol w:w="993"/>
        <w:gridCol w:w="992"/>
        <w:gridCol w:w="992"/>
        <w:gridCol w:w="576"/>
        <w:gridCol w:w="567"/>
      </w:tblGrid>
      <w:tr w:rsidR="005828A0" w:rsidTr="00970722">
        <w:tc>
          <w:tcPr>
            <w:tcW w:w="50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0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7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28A0" w:rsidRDefault="005828A0" w:rsidP="005828A0">
            <w:pPr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5828A0" w:rsidRDefault="005828A0" w:rsidP="005828A0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A0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5828A0" w:rsidTr="00970722">
        <w:tc>
          <w:tcPr>
            <w:tcW w:w="50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0E50FC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0E50FC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0E50FC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5828A0" w:rsidRPr="000E50FC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5828A0" w:rsidRPr="000E50FC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8A0" w:rsidRPr="00DE1E8E" w:rsidTr="00970722">
        <w:tc>
          <w:tcPr>
            <w:tcW w:w="9709" w:type="dxa"/>
            <w:gridSpan w:val="11"/>
          </w:tcPr>
          <w:p w:rsidR="005828A0" w:rsidRPr="005828A0" w:rsidRDefault="005828A0" w:rsidP="00B20034">
            <w:pPr>
              <w:pStyle w:val="a4"/>
              <w:numPr>
                <w:ilvl w:val="1"/>
                <w:numId w:val="3"/>
              </w:numPr>
              <w:ind w:left="632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A0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Затрудняюсь ответить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D95E20" w:rsidRDefault="005828A0" w:rsidP="005828A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B20034" w:rsidRDefault="00B20034" w:rsidP="00B20034">
            <w:pPr>
              <w:pStyle w:val="a4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828A0" w:rsidRPr="00B20034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5828A0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нравится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успеваете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ind w:left="163" w:hanging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Питаетесь дома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0015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завтрак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обед</w:t>
            </w:r>
          </w:p>
        </w:tc>
        <w:tc>
          <w:tcPr>
            <w:tcW w:w="993" w:type="dxa"/>
          </w:tcPr>
          <w:p w:rsidR="005828A0" w:rsidRPr="00791470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470">
              <w:rPr>
                <w:rFonts w:ascii="Times New Roman" w:hAnsi="Times New Roman" w:cs="Times New Roman"/>
                <w:b/>
                <w:sz w:val="20"/>
                <w:szCs w:val="20"/>
              </w:rPr>
              <w:t>2-разоое горячее питание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536903" w:rsidP="008A3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36903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5828A0" w:rsidRPr="00DE1E8E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иногда</w:t>
            </w:r>
          </w:p>
        </w:tc>
        <w:tc>
          <w:tcPr>
            <w:tcW w:w="993" w:type="dxa"/>
          </w:tcPr>
          <w:p w:rsidR="005828A0" w:rsidRPr="00DE1E8E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536903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5828A0" w:rsidRPr="009423ED" w:rsidRDefault="00291231" w:rsidP="008A3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>Не всегда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828A0" w:rsidRPr="009423ED" w:rsidRDefault="00291231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 готовят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Однообразное питание</w:t>
            </w:r>
          </w:p>
        </w:tc>
        <w:tc>
          <w:tcPr>
            <w:tcW w:w="993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Готовят нелюбимую пищу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Остывшая еда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Маленькие порции</w:t>
            </w:r>
          </w:p>
        </w:tc>
        <w:tc>
          <w:tcPr>
            <w:tcW w:w="576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иное</w:t>
            </w: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B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AD6EB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иногда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BD0930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BD0930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BD0930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5828A0" w:rsidRPr="00BD0930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828A0" w:rsidRPr="00BD0930" w:rsidRDefault="00463DD6" w:rsidP="00B2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320A1A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B20034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5828A0" w:rsidRPr="00B20034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5828A0" w:rsidRPr="00B20034" w:rsidRDefault="00463DD6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E50AAD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8A3AEF" w:rsidRDefault="006A3358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8A3AEF" w:rsidRDefault="006A3358" w:rsidP="00582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246" w:type="dxa"/>
            <w:gridSpan w:val="7"/>
          </w:tcPr>
          <w:p w:rsidR="005828A0" w:rsidRPr="00BB4584" w:rsidRDefault="006A3358" w:rsidP="009707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8A0" w:rsidRPr="00BB4584">
              <w:rPr>
                <w:rFonts w:ascii="Times New Roman" w:hAnsi="Times New Roman" w:cs="Times New Roman"/>
                <w:sz w:val="28"/>
                <w:szCs w:val="28"/>
              </w:rPr>
              <w:t xml:space="preserve"> % считают, что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бходимо добавить фрукты,  выпечку (блины, пиццу и др) 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180945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8A3AEF" w:rsidRDefault="006A3358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5828A0" w:rsidRPr="008A3AEF" w:rsidRDefault="006A3358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246" w:type="dxa"/>
            <w:gridSpan w:val="7"/>
          </w:tcPr>
          <w:p w:rsidR="005828A0" w:rsidRPr="004F78E6" w:rsidRDefault="0075671E" w:rsidP="0049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A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8A0">
              <w:rPr>
                <w:rFonts w:ascii="Times New Roman" w:hAnsi="Times New Roman" w:cs="Times New Roman"/>
                <w:sz w:val="28"/>
                <w:szCs w:val="28"/>
              </w:rPr>
              <w:t>% опрошенных считают, чт</w:t>
            </w:r>
            <w:r w:rsidR="00496EB0">
              <w:rPr>
                <w:rFonts w:ascii="Times New Roman" w:hAnsi="Times New Roman" w:cs="Times New Roman"/>
                <w:sz w:val="28"/>
                <w:szCs w:val="28"/>
              </w:rPr>
              <w:t>о нужно разнообразие меню</w:t>
            </w:r>
          </w:p>
        </w:tc>
      </w:tr>
    </w:tbl>
    <w:p w:rsidR="005828A0" w:rsidRPr="00C31496" w:rsidRDefault="005828A0" w:rsidP="005828A0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приведенно</w:t>
      </w:r>
      <w:r w:rsid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таблицы показывает, что 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="00A9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ячим питанием охвачено 100% (35 чел.) учащихся 4,10,11х классов</w:t>
      </w: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828A0" w:rsidRPr="00970722" w:rsidRDefault="00A95AB9" w:rsidP="002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97 % (34 чел.) из 40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опрошенных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,10,11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считают </w:t>
      </w:r>
      <w:r w:rsidR="005828A0" w:rsidRPr="00970722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:rsidR="005828A0" w:rsidRPr="00970722" w:rsidRDefault="00A95AB9" w:rsidP="002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A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20034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(31 чел.) из 40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опрошенных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,10,11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="005828A0" w:rsidRPr="00970722">
        <w:rPr>
          <w:rFonts w:ascii="Times New Roman" w:hAnsi="Times New Roman" w:cs="Times New Roman"/>
          <w:b/>
          <w:sz w:val="28"/>
          <w:szCs w:val="28"/>
        </w:rPr>
        <w:t>удовлетворяет система организации питания в школе;</w:t>
      </w:r>
    </w:p>
    <w:p w:rsidR="005828A0" w:rsidRPr="00970722" w:rsidRDefault="005828A0" w:rsidP="00756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все опрошенные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</w:t>
      </w:r>
      <w:r w:rsid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,10,11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</w:t>
      </w:r>
      <w:r w:rsidR="00A9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(35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считают положительной работу школы по организации питания.</w:t>
      </w: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5828A0" w:rsidRPr="00FC3C87" w:rsidRDefault="0075671E" w:rsidP="005828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23% (9</w:t>
      </w:r>
      <w:r w:rsidR="008A3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чел.) из 40</w:t>
      </w:r>
      <w:r w:rsidR="005828A0" w:rsidRPr="00970722">
        <w:rPr>
          <w:rFonts w:ascii="Times New Roman" w:hAnsi="Times New Roman" w:cs="Times New Roman"/>
          <w:sz w:val="28"/>
          <w:szCs w:val="28"/>
        </w:rPr>
        <w:t xml:space="preserve"> чел. опрошенных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,10,11х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</w:t>
      </w:r>
      <w:r w:rsidR="005828A0" w:rsidRPr="00970722">
        <w:rPr>
          <w:rFonts w:ascii="Times New Roman" w:hAnsi="Times New Roman" w:cs="Times New Roman"/>
          <w:sz w:val="28"/>
          <w:szCs w:val="28"/>
        </w:rPr>
        <w:t>родителей считают, что необходимо добавить фрукт</w:t>
      </w:r>
      <w:r>
        <w:rPr>
          <w:rFonts w:ascii="Times New Roman" w:hAnsi="Times New Roman" w:cs="Times New Roman"/>
          <w:sz w:val="28"/>
          <w:szCs w:val="28"/>
        </w:rPr>
        <w:t>ы, выпечку</w:t>
      </w:r>
    </w:p>
    <w:p w:rsidR="00FC3C87" w:rsidRPr="00970722" w:rsidRDefault="00FC3C87" w:rsidP="005828A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20% (8 чел.) из 40</w:t>
      </w:r>
      <w:r w:rsidRPr="00FC3C87">
        <w:rPr>
          <w:rFonts w:ascii="Times New Roman" w:hAnsi="Times New Roman" w:cs="Times New Roman"/>
          <w:sz w:val="28"/>
          <w:szCs w:val="28"/>
        </w:rPr>
        <w:t xml:space="preserve"> </w:t>
      </w:r>
      <w:r w:rsidRPr="00970722">
        <w:rPr>
          <w:rFonts w:ascii="Times New Roman" w:hAnsi="Times New Roman" w:cs="Times New Roman"/>
          <w:sz w:val="28"/>
          <w:szCs w:val="28"/>
        </w:rPr>
        <w:t xml:space="preserve">опрошенных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,10,11х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</w:t>
      </w:r>
      <w:r w:rsidRPr="00970722">
        <w:rPr>
          <w:rFonts w:ascii="Times New Roman" w:hAnsi="Times New Roman" w:cs="Times New Roman"/>
          <w:sz w:val="28"/>
          <w:szCs w:val="28"/>
        </w:rPr>
        <w:t>родителей считают, что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накрывать столы перед приходом детей для сохранения температуры блюд.</w:t>
      </w:r>
    </w:p>
    <w:p w:rsidR="00665CD3" w:rsidRPr="00970722" w:rsidRDefault="00665CD3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8A0" w:rsidRPr="0075671E" w:rsidRDefault="00970722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5671E" w:rsidRPr="00756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правку подготовила Томей И.Ю., председатель комисси</w:t>
      </w:r>
      <w:r w:rsidR="00756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828A0" w:rsidRPr="00665CD3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5828A0" w:rsidRPr="00665CD3" w:rsidSect="00FC3C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91" w:rsidRDefault="006F3591" w:rsidP="001666C0">
      <w:pPr>
        <w:spacing w:after="0" w:line="240" w:lineRule="auto"/>
      </w:pPr>
      <w:r>
        <w:separator/>
      </w:r>
    </w:p>
  </w:endnote>
  <w:endnote w:type="continuationSeparator" w:id="0">
    <w:p w:rsidR="006F3591" w:rsidRDefault="006F3591" w:rsidP="0016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91" w:rsidRDefault="006F3591" w:rsidP="001666C0">
      <w:pPr>
        <w:spacing w:after="0" w:line="240" w:lineRule="auto"/>
      </w:pPr>
      <w:r>
        <w:separator/>
      </w:r>
    </w:p>
  </w:footnote>
  <w:footnote w:type="continuationSeparator" w:id="0">
    <w:p w:rsidR="006F3591" w:rsidRDefault="006F3591" w:rsidP="0016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EFF"/>
    <w:multiLevelType w:val="multilevel"/>
    <w:tmpl w:val="F46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B6F6D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40D028F"/>
    <w:multiLevelType w:val="hybridMultilevel"/>
    <w:tmpl w:val="D76ABCE4"/>
    <w:lvl w:ilvl="0" w:tplc="69B604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A3E59"/>
    <w:multiLevelType w:val="multilevel"/>
    <w:tmpl w:val="3C0C0A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259"/>
    <w:rsid w:val="000015D2"/>
    <w:rsid w:val="00021CF5"/>
    <w:rsid w:val="0002779A"/>
    <w:rsid w:val="000C0FD8"/>
    <w:rsid w:val="000E1B99"/>
    <w:rsid w:val="000E50FC"/>
    <w:rsid w:val="000F56CF"/>
    <w:rsid w:val="001375A6"/>
    <w:rsid w:val="00141C62"/>
    <w:rsid w:val="001666C0"/>
    <w:rsid w:val="00174F07"/>
    <w:rsid w:val="00176823"/>
    <w:rsid w:val="00180945"/>
    <w:rsid w:val="001936E2"/>
    <w:rsid w:val="001A367A"/>
    <w:rsid w:val="001A4418"/>
    <w:rsid w:val="001A6CE4"/>
    <w:rsid w:val="001C390E"/>
    <w:rsid w:val="0020024C"/>
    <w:rsid w:val="00225F72"/>
    <w:rsid w:val="00263E7C"/>
    <w:rsid w:val="00291231"/>
    <w:rsid w:val="002C797D"/>
    <w:rsid w:val="002F2492"/>
    <w:rsid w:val="0030456A"/>
    <w:rsid w:val="00315256"/>
    <w:rsid w:val="00320A1A"/>
    <w:rsid w:val="00355B46"/>
    <w:rsid w:val="00375421"/>
    <w:rsid w:val="003E1597"/>
    <w:rsid w:val="003E54DE"/>
    <w:rsid w:val="00426963"/>
    <w:rsid w:val="004622A1"/>
    <w:rsid w:val="00463DD6"/>
    <w:rsid w:val="00496EB0"/>
    <w:rsid w:val="004E4C82"/>
    <w:rsid w:val="004F78E6"/>
    <w:rsid w:val="00536903"/>
    <w:rsid w:val="00542FC9"/>
    <w:rsid w:val="00552CE1"/>
    <w:rsid w:val="00565F2D"/>
    <w:rsid w:val="005828A0"/>
    <w:rsid w:val="005A27F8"/>
    <w:rsid w:val="005B04FE"/>
    <w:rsid w:val="005C29A7"/>
    <w:rsid w:val="00604D21"/>
    <w:rsid w:val="00632259"/>
    <w:rsid w:val="00636B3B"/>
    <w:rsid w:val="006531A7"/>
    <w:rsid w:val="00665CD3"/>
    <w:rsid w:val="006A0625"/>
    <w:rsid w:val="006A3358"/>
    <w:rsid w:val="006C1E71"/>
    <w:rsid w:val="006D2996"/>
    <w:rsid w:val="006D6928"/>
    <w:rsid w:val="006D7326"/>
    <w:rsid w:val="006F0969"/>
    <w:rsid w:val="006F3591"/>
    <w:rsid w:val="006F6224"/>
    <w:rsid w:val="0070747B"/>
    <w:rsid w:val="00717DD9"/>
    <w:rsid w:val="00725705"/>
    <w:rsid w:val="00742A1E"/>
    <w:rsid w:val="0075671E"/>
    <w:rsid w:val="00791470"/>
    <w:rsid w:val="007D5D17"/>
    <w:rsid w:val="007F321B"/>
    <w:rsid w:val="007F6E0B"/>
    <w:rsid w:val="00824A6A"/>
    <w:rsid w:val="00887550"/>
    <w:rsid w:val="008A3AEF"/>
    <w:rsid w:val="008D376D"/>
    <w:rsid w:val="008F428E"/>
    <w:rsid w:val="0092758D"/>
    <w:rsid w:val="009423ED"/>
    <w:rsid w:val="00970722"/>
    <w:rsid w:val="00A31263"/>
    <w:rsid w:val="00A4180F"/>
    <w:rsid w:val="00A95AB9"/>
    <w:rsid w:val="00AC64AB"/>
    <w:rsid w:val="00AC6AF9"/>
    <w:rsid w:val="00AD6EBA"/>
    <w:rsid w:val="00B06AC1"/>
    <w:rsid w:val="00B20034"/>
    <w:rsid w:val="00B90518"/>
    <w:rsid w:val="00BB4584"/>
    <w:rsid w:val="00BC3C56"/>
    <w:rsid w:val="00BD0930"/>
    <w:rsid w:val="00BD4955"/>
    <w:rsid w:val="00C068CD"/>
    <w:rsid w:val="00C31496"/>
    <w:rsid w:val="00C623B7"/>
    <w:rsid w:val="00C66D1B"/>
    <w:rsid w:val="00C747E5"/>
    <w:rsid w:val="00C97681"/>
    <w:rsid w:val="00CB3AE6"/>
    <w:rsid w:val="00CF3D78"/>
    <w:rsid w:val="00CF41E2"/>
    <w:rsid w:val="00D03B9A"/>
    <w:rsid w:val="00D1564E"/>
    <w:rsid w:val="00D2456A"/>
    <w:rsid w:val="00D92AE5"/>
    <w:rsid w:val="00D95E20"/>
    <w:rsid w:val="00D9775A"/>
    <w:rsid w:val="00DA7394"/>
    <w:rsid w:val="00DE12E5"/>
    <w:rsid w:val="00DE1E8E"/>
    <w:rsid w:val="00DE6A20"/>
    <w:rsid w:val="00E50AAD"/>
    <w:rsid w:val="00E5252F"/>
    <w:rsid w:val="00E8496E"/>
    <w:rsid w:val="00EE10D0"/>
    <w:rsid w:val="00EE7FBC"/>
    <w:rsid w:val="00EF4882"/>
    <w:rsid w:val="00F75D2E"/>
    <w:rsid w:val="00F91D6D"/>
    <w:rsid w:val="00FB3896"/>
    <w:rsid w:val="00FB6473"/>
    <w:rsid w:val="00FC3C87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09374-6666-4713-98F8-783D0313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E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6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66C0"/>
  </w:style>
  <w:style w:type="paragraph" w:styleId="a8">
    <w:name w:val="footer"/>
    <w:basedOn w:val="a"/>
    <w:link w:val="a9"/>
    <w:uiPriority w:val="99"/>
    <w:semiHidden/>
    <w:unhideWhenUsed/>
    <w:rsid w:val="0016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66C0"/>
  </w:style>
  <w:style w:type="paragraph" w:styleId="aa">
    <w:name w:val="No Spacing"/>
    <w:uiPriority w:val="1"/>
    <w:qFormat/>
    <w:rsid w:val="00BB458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5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8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82F6-4A01-4DDE-8EC9-F28C5478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ЗАВУЧ</cp:lastModifiedBy>
  <cp:revision>65</cp:revision>
  <cp:lastPrinted>2020-10-22T09:54:00Z</cp:lastPrinted>
  <dcterms:created xsi:type="dcterms:W3CDTF">2020-09-11T06:23:00Z</dcterms:created>
  <dcterms:modified xsi:type="dcterms:W3CDTF">2023-06-22T03:16:00Z</dcterms:modified>
</cp:coreProperties>
</file>