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CC9" w:rsidRPr="00BA0164" w:rsidRDefault="00B4265A" w:rsidP="00666384">
      <w:pPr>
        <w:spacing w:after="0" w:line="408" w:lineRule="auto"/>
        <w:ind w:left="120"/>
        <w:jc w:val="center"/>
        <w:rPr>
          <w:lang w:val="ru-RU"/>
        </w:rPr>
      </w:pPr>
      <w:bookmarkStart w:id="0" w:name="block-2263534"/>
      <w:r>
        <w:rPr>
          <w:rFonts w:ascii="Times New Roman" w:hAnsi="Times New Roman"/>
          <w:b/>
          <w:color w:val="000000"/>
          <w:sz w:val="28"/>
          <w:lang w:val="ru-RU"/>
        </w:rPr>
        <w:t xml:space="preserve"> </w:t>
      </w:r>
      <w:r w:rsidR="00666384" w:rsidRPr="00666384">
        <w:rPr>
          <w:rFonts w:ascii="Times New Roman" w:hAnsi="Times New Roman"/>
          <w:b/>
          <w:noProof/>
          <w:color w:val="000000"/>
          <w:sz w:val="28"/>
          <w:lang w:val="ru-RU" w:eastAsia="ru-RU"/>
        </w:rPr>
        <w:drawing>
          <wp:inline distT="0" distB="0" distL="0" distR="0" wp14:anchorId="1F78CDA1" wp14:editId="78755188">
            <wp:extent cx="6200775" cy="8762305"/>
            <wp:effectExtent l="0" t="0" r="0" b="0"/>
            <wp:docPr id="2" name="Рисунок 2" descr="F:\ТИТУЛ\Ф 7-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ТИТУЛ\Ф 7-9.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2055" cy="8764113"/>
                    </a:xfrm>
                    <a:prstGeom prst="rect">
                      <a:avLst/>
                    </a:prstGeom>
                    <a:noFill/>
                    <a:ln>
                      <a:noFill/>
                    </a:ln>
                  </pic:spPr>
                </pic:pic>
              </a:graphicData>
            </a:graphic>
          </wp:inline>
        </w:drawing>
      </w:r>
      <w:bookmarkStart w:id="1" w:name="_GoBack"/>
      <w:bookmarkEnd w:id="1"/>
    </w:p>
    <w:p w:rsidR="005C7CC9" w:rsidRPr="007F00B3" w:rsidRDefault="00DC0FEB" w:rsidP="007F00B3">
      <w:pPr>
        <w:spacing w:after="0" w:line="264" w:lineRule="auto"/>
        <w:ind w:left="120" w:firstLine="22"/>
        <w:jc w:val="both"/>
        <w:rPr>
          <w:sz w:val="24"/>
          <w:szCs w:val="24"/>
          <w:lang w:val="ru-RU"/>
        </w:rPr>
      </w:pPr>
      <w:bookmarkStart w:id="2" w:name="block-2263535"/>
      <w:bookmarkEnd w:id="0"/>
      <w:r w:rsidRPr="007F00B3">
        <w:rPr>
          <w:rFonts w:ascii="Times New Roman" w:hAnsi="Times New Roman"/>
          <w:b/>
          <w:color w:val="000000"/>
          <w:sz w:val="24"/>
          <w:szCs w:val="24"/>
          <w:lang w:val="ru-RU"/>
        </w:rPr>
        <w:lastRenderedPageBreak/>
        <w:t>ПОЯСНИТЕЛЬНАЯ ЗАПИСКА</w:t>
      </w:r>
    </w:p>
    <w:p w:rsidR="005C7CC9" w:rsidRPr="007F00B3" w:rsidRDefault="005C7CC9" w:rsidP="007F00B3">
      <w:pPr>
        <w:spacing w:after="0" w:line="264" w:lineRule="auto"/>
        <w:ind w:left="120" w:firstLine="22"/>
        <w:jc w:val="both"/>
        <w:rPr>
          <w:sz w:val="24"/>
          <w:szCs w:val="24"/>
          <w:lang w:val="ru-RU"/>
        </w:rPr>
      </w:pP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Программа по физике разработана с целью оказания методической помощи учителю в создании рабочей программы по учебному предмету.</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5C7CC9" w:rsidRPr="007F00B3" w:rsidRDefault="00DC0FEB" w:rsidP="007F00B3">
      <w:pPr>
        <w:numPr>
          <w:ilvl w:val="0"/>
          <w:numId w:val="1"/>
        </w:numPr>
        <w:spacing w:after="0" w:line="264" w:lineRule="auto"/>
        <w:ind w:firstLine="22"/>
        <w:jc w:val="both"/>
        <w:rPr>
          <w:sz w:val="24"/>
          <w:szCs w:val="24"/>
        </w:rPr>
      </w:pPr>
      <w:r w:rsidRPr="007F00B3">
        <w:rPr>
          <w:rFonts w:ascii="Times New Roman" w:hAnsi="Times New Roman"/>
          <w:color w:val="000000"/>
          <w:sz w:val="24"/>
          <w:szCs w:val="24"/>
        </w:rPr>
        <w:t>научно объяснять явления;</w:t>
      </w:r>
    </w:p>
    <w:p w:rsidR="005C7CC9" w:rsidRPr="007F00B3" w:rsidRDefault="00DC0FEB" w:rsidP="007F00B3">
      <w:pPr>
        <w:numPr>
          <w:ilvl w:val="0"/>
          <w:numId w:val="1"/>
        </w:numPr>
        <w:spacing w:after="0" w:line="264" w:lineRule="auto"/>
        <w:ind w:firstLine="22"/>
        <w:jc w:val="both"/>
        <w:rPr>
          <w:sz w:val="24"/>
          <w:szCs w:val="24"/>
          <w:lang w:val="ru-RU"/>
        </w:rPr>
      </w:pPr>
      <w:r w:rsidRPr="007F00B3">
        <w:rPr>
          <w:rFonts w:ascii="Times New Roman" w:hAnsi="Times New Roman"/>
          <w:color w:val="000000"/>
          <w:sz w:val="24"/>
          <w:szCs w:val="24"/>
          <w:lang w:val="ru-RU"/>
        </w:rPr>
        <w:t>оценивать и понимать особенности научного исследования;</w:t>
      </w:r>
    </w:p>
    <w:p w:rsidR="005C7CC9" w:rsidRPr="007F00B3" w:rsidRDefault="00DC0FEB" w:rsidP="007F00B3">
      <w:pPr>
        <w:numPr>
          <w:ilvl w:val="0"/>
          <w:numId w:val="1"/>
        </w:numPr>
        <w:spacing w:after="0" w:line="264" w:lineRule="auto"/>
        <w:ind w:firstLine="22"/>
        <w:jc w:val="both"/>
        <w:rPr>
          <w:sz w:val="24"/>
          <w:szCs w:val="24"/>
          <w:lang w:val="ru-RU"/>
        </w:rPr>
      </w:pPr>
      <w:r w:rsidRPr="007F00B3">
        <w:rPr>
          <w:rFonts w:ascii="Times New Roman" w:hAnsi="Times New Roman"/>
          <w:color w:val="000000"/>
          <w:sz w:val="24"/>
          <w:szCs w:val="24"/>
          <w:lang w:val="ru-RU"/>
        </w:rPr>
        <w:t>интерпретировать данные и использовать научные доказательства для получения выводов.</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rsidR="005C7CC9" w:rsidRPr="007F00B3" w:rsidRDefault="00DC0FEB" w:rsidP="007F00B3">
      <w:pPr>
        <w:spacing w:after="0" w:line="264" w:lineRule="auto"/>
        <w:ind w:firstLine="22"/>
        <w:jc w:val="both"/>
        <w:rPr>
          <w:sz w:val="24"/>
          <w:szCs w:val="24"/>
        </w:rPr>
      </w:pPr>
      <w:r w:rsidRPr="007F00B3">
        <w:rPr>
          <w:rFonts w:ascii="Times New Roman" w:hAnsi="Times New Roman"/>
          <w:b/>
          <w:color w:val="000000"/>
          <w:sz w:val="24"/>
          <w:szCs w:val="24"/>
        </w:rPr>
        <w:t>Цели изучения физики:</w:t>
      </w:r>
    </w:p>
    <w:p w:rsidR="005C7CC9" w:rsidRPr="007F00B3" w:rsidRDefault="00DC0FEB" w:rsidP="007F00B3">
      <w:pPr>
        <w:numPr>
          <w:ilvl w:val="0"/>
          <w:numId w:val="2"/>
        </w:numPr>
        <w:spacing w:after="0" w:line="264" w:lineRule="auto"/>
        <w:ind w:firstLine="22"/>
        <w:jc w:val="both"/>
        <w:rPr>
          <w:sz w:val="24"/>
          <w:szCs w:val="24"/>
          <w:lang w:val="ru-RU"/>
        </w:rPr>
      </w:pPr>
      <w:r w:rsidRPr="007F00B3">
        <w:rPr>
          <w:rFonts w:ascii="Times New Roman" w:hAnsi="Times New Roman"/>
          <w:color w:val="000000"/>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5C7CC9" w:rsidRPr="007F00B3" w:rsidRDefault="00DC0FEB" w:rsidP="007F00B3">
      <w:pPr>
        <w:numPr>
          <w:ilvl w:val="0"/>
          <w:numId w:val="2"/>
        </w:numPr>
        <w:spacing w:after="0" w:line="264" w:lineRule="auto"/>
        <w:ind w:firstLine="22"/>
        <w:jc w:val="both"/>
        <w:rPr>
          <w:sz w:val="24"/>
          <w:szCs w:val="24"/>
          <w:lang w:val="ru-RU"/>
        </w:rPr>
      </w:pPr>
      <w:r w:rsidRPr="007F00B3">
        <w:rPr>
          <w:rFonts w:ascii="Times New Roman" w:hAnsi="Times New Roman"/>
          <w:color w:val="000000"/>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5C7CC9" w:rsidRPr="007F00B3" w:rsidRDefault="00DC0FEB" w:rsidP="007F00B3">
      <w:pPr>
        <w:numPr>
          <w:ilvl w:val="0"/>
          <w:numId w:val="2"/>
        </w:numPr>
        <w:spacing w:after="0" w:line="264" w:lineRule="auto"/>
        <w:ind w:firstLine="22"/>
        <w:jc w:val="both"/>
        <w:rPr>
          <w:sz w:val="24"/>
          <w:szCs w:val="24"/>
          <w:lang w:val="ru-RU"/>
        </w:rPr>
      </w:pPr>
      <w:r w:rsidRPr="007F00B3">
        <w:rPr>
          <w:rFonts w:ascii="Times New Roman" w:hAnsi="Times New Roman"/>
          <w:color w:val="000000"/>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5C7CC9" w:rsidRPr="007F00B3" w:rsidRDefault="00DC0FEB" w:rsidP="007F00B3">
      <w:pPr>
        <w:numPr>
          <w:ilvl w:val="0"/>
          <w:numId w:val="2"/>
        </w:numPr>
        <w:spacing w:after="0" w:line="264" w:lineRule="auto"/>
        <w:ind w:firstLine="22"/>
        <w:jc w:val="both"/>
        <w:rPr>
          <w:sz w:val="24"/>
          <w:szCs w:val="24"/>
          <w:lang w:val="ru-RU"/>
        </w:rPr>
      </w:pPr>
      <w:r w:rsidRPr="007F00B3">
        <w:rPr>
          <w:rFonts w:ascii="Times New Roman" w:hAnsi="Times New Roman"/>
          <w:color w:val="000000"/>
          <w:sz w:val="24"/>
          <w:szCs w:val="24"/>
          <w:lang w:val="ru-RU"/>
        </w:rPr>
        <w:t>формирование представлений о роли физики для развития других естественных наук, техники и технологий;</w:t>
      </w:r>
    </w:p>
    <w:p w:rsidR="005C7CC9" w:rsidRPr="007F00B3" w:rsidRDefault="00DC0FEB" w:rsidP="007F00B3">
      <w:pPr>
        <w:numPr>
          <w:ilvl w:val="0"/>
          <w:numId w:val="2"/>
        </w:numPr>
        <w:spacing w:after="0" w:line="264" w:lineRule="auto"/>
        <w:ind w:firstLine="22"/>
        <w:jc w:val="both"/>
        <w:rPr>
          <w:sz w:val="24"/>
          <w:szCs w:val="24"/>
          <w:lang w:val="ru-RU"/>
        </w:rPr>
      </w:pPr>
      <w:r w:rsidRPr="007F00B3">
        <w:rPr>
          <w:rFonts w:ascii="Times New Roman" w:hAnsi="Times New Roman"/>
          <w:color w:val="000000"/>
          <w:sz w:val="24"/>
          <w:szCs w:val="24"/>
          <w:lang w:val="ru-RU"/>
        </w:rPr>
        <w:lastRenderedPageBreak/>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Достижение этих целей программы по физике на уровне основного общего образования обеспечивается решением следующих </w:t>
      </w:r>
      <w:r w:rsidRPr="007F00B3">
        <w:rPr>
          <w:rFonts w:ascii="Times New Roman" w:hAnsi="Times New Roman"/>
          <w:b/>
          <w:color w:val="000000"/>
          <w:sz w:val="24"/>
          <w:szCs w:val="24"/>
          <w:lang w:val="ru-RU"/>
        </w:rPr>
        <w:t>задач</w:t>
      </w:r>
      <w:r w:rsidRPr="007F00B3">
        <w:rPr>
          <w:rFonts w:ascii="Times New Roman" w:hAnsi="Times New Roman"/>
          <w:color w:val="000000"/>
          <w:sz w:val="24"/>
          <w:szCs w:val="24"/>
          <w:lang w:val="ru-RU"/>
        </w:rPr>
        <w:t>:</w:t>
      </w:r>
    </w:p>
    <w:p w:rsidR="005C7CC9" w:rsidRPr="007F00B3" w:rsidRDefault="00DC0FEB" w:rsidP="007F00B3">
      <w:pPr>
        <w:numPr>
          <w:ilvl w:val="0"/>
          <w:numId w:val="3"/>
        </w:numPr>
        <w:spacing w:after="0" w:line="264" w:lineRule="auto"/>
        <w:ind w:firstLine="22"/>
        <w:jc w:val="both"/>
        <w:rPr>
          <w:sz w:val="24"/>
          <w:szCs w:val="24"/>
          <w:lang w:val="ru-RU"/>
        </w:rPr>
      </w:pPr>
      <w:r w:rsidRPr="007F00B3">
        <w:rPr>
          <w:rFonts w:ascii="Times New Roman" w:hAnsi="Times New Roman"/>
          <w:color w:val="000000"/>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5C7CC9" w:rsidRPr="007F00B3" w:rsidRDefault="00DC0FEB" w:rsidP="007F00B3">
      <w:pPr>
        <w:numPr>
          <w:ilvl w:val="0"/>
          <w:numId w:val="3"/>
        </w:numPr>
        <w:spacing w:after="0" w:line="264" w:lineRule="auto"/>
        <w:ind w:firstLine="22"/>
        <w:jc w:val="both"/>
        <w:rPr>
          <w:sz w:val="24"/>
          <w:szCs w:val="24"/>
          <w:lang w:val="ru-RU"/>
        </w:rPr>
      </w:pPr>
      <w:r w:rsidRPr="007F00B3">
        <w:rPr>
          <w:rFonts w:ascii="Times New Roman" w:hAnsi="Times New Roman"/>
          <w:color w:val="000000"/>
          <w:sz w:val="24"/>
          <w:szCs w:val="24"/>
          <w:lang w:val="ru-RU"/>
        </w:rPr>
        <w:t>приобретение умений описывать и объяснять физические явления с использованием полученных знаний;</w:t>
      </w:r>
    </w:p>
    <w:p w:rsidR="005C7CC9" w:rsidRPr="007F00B3" w:rsidRDefault="00DC0FEB" w:rsidP="007F00B3">
      <w:pPr>
        <w:numPr>
          <w:ilvl w:val="0"/>
          <w:numId w:val="3"/>
        </w:numPr>
        <w:spacing w:after="0" w:line="264" w:lineRule="auto"/>
        <w:ind w:firstLine="22"/>
        <w:jc w:val="both"/>
        <w:rPr>
          <w:sz w:val="24"/>
          <w:szCs w:val="24"/>
          <w:lang w:val="ru-RU"/>
        </w:rPr>
      </w:pPr>
      <w:r w:rsidRPr="007F00B3">
        <w:rPr>
          <w:rFonts w:ascii="Times New Roman" w:hAnsi="Times New Roman"/>
          <w:color w:val="000000"/>
          <w:sz w:val="24"/>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5C7CC9" w:rsidRPr="007F00B3" w:rsidRDefault="00DC0FEB" w:rsidP="007F00B3">
      <w:pPr>
        <w:numPr>
          <w:ilvl w:val="0"/>
          <w:numId w:val="3"/>
        </w:numPr>
        <w:spacing w:after="0" w:line="264" w:lineRule="auto"/>
        <w:ind w:firstLine="22"/>
        <w:jc w:val="both"/>
        <w:rPr>
          <w:sz w:val="24"/>
          <w:szCs w:val="24"/>
          <w:lang w:val="ru-RU"/>
        </w:rPr>
      </w:pPr>
      <w:r w:rsidRPr="007F00B3">
        <w:rPr>
          <w:rFonts w:ascii="Times New Roman" w:hAnsi="Times New Roman"/>
          <w:color w:val="000000"/>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5C7CC9" w:rsidRPr="007F00B3" w:rsidRDefault="00DC0FEB" w:rsidP="007F00B3">
      <w:pPr>
        <w:numPr>
          <w:ilvl w:val="0"/>
          <w:numId w:val="3"/>
        </w:numPr>
        <w:spacing w:after="0" w:line="264" w:lineRule="auto"/>
        <w:ind w:firstLine="22"/>
        <w:jc w:val="both"/>
        <w:rPr>
          <w:sz w:val="24"/>
          <w:szCs w:val="24"/>
          <w:lang w:val="ru-RU"/>
        </w:rPr>
      </w:pPr>
      <w:r w:rsidRPr="007F00B3">
        <w:rPr>
          <w:rFonts w:ascii="Times New Roman" w:hAnsi="Times New Roman"/>
          <w:color w:val="000000"/>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5C7CC9" w:rsidRPr="007F00B3" w:rsidRDefault="00DC0FEB" w:rsidP="007F00B3">
      <w:pPr>
        <w:numPr>
          <w:ilvl w:val="0"/>
          <w:numId w:val="3"/>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proofErr w:type="gramStart"/>
      <w:r w:rsidRPr="007F00B3">
        <w:rPr>
          <w:rFonts w:ascii="Times New Roman" w:hAnsi="Times New Roman"/>
          <w:color w:val="000000"/>
          <w:sz w:val="24"/>
          <w:szCs w:val="24"/>
          <w:lang w:val="ru-RU"/>
        </w:rPr>
        <w:t>).</w:t>
      </w:r>
      <w:r w:rsidRPr="007F00B3">
        <w:rPr>
          <w:sz w:val="24"/>
          <w:szCs w:val="24"/>
          <w:lang w:val="ru-RU"/>
        </w:rPr>
        <w:br/>
      </w:r>
      <w:bookmarkStart w:id="3" w:name="8ddfe65f-f659-49ad-9159-952bb7a2712d"/>
      <w:bookmarkEnd w:id="3"/>
      <w:r w:rsidRPr="007F00B3">
        <w:rPr>
          <w:rFonts w:ascii="Times New Roman" w:hAnsi="Times New Roman"/>
          <w:color w:val="000000"/>
          <w:sz w:val="24"/>
          <w:szCs w:val="24"/>
          <w:lang w:val="ru-RU"/>
        </w:rPr>
        <w:t>‌</w:t>
      </w:r>
      <w:proofErr w:type="gramEnd"/>
      <w:r w:rsidRPr="007F00B3">
        <w:rPr>
          <w:rFonts w:ascii="Times New Roman" w:hAnsi="Times New Roman"/>
          <w:color w:val="000000"/>
          <w:sz w:val="24"/>
          <w:szCs w:val="24"/>
          <w:lang w:val="ru-RU"/>
        </w:rPr>
        <w:t>‌‌</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5C7CC9" w:rsidRPr="007F00B3" w:rsidRDefault="005C7CC9" w:rsidP="007F00B3">
      <w:pPr>
        <w:ind w:firstLine="22"/>
        <w:rPr>
          <w:sz w:val="24"/>
          <w:szCs w:val="24"/>
          <w:lang w:val="ru-RU"/>
        </w:rPr>
        <w:sectPr w:rsidR="005C7CC9" w:rsidRPr="007F00B3" w:rsidSect="007F00B3">
          <w:pgSz w:w="11906" w:h="16383"/>
          <w:pgMar w:top="1134" w:right="850" w:bottom="1134" w:left="993" w:header="720" w:footer="720" w:gutter="0"/>
          <w:cols w:space="720"/>
        </w:sectPr>
      </w:pPr>
    </w:p>
    <w:p w:rsidR="005C7CC9" w:rsidRPr="007F00B3" w:rsidRDefault="00DC0FEB" w:rsidP="007F00B3">
      <w:pPr>
        <w:spacing w:after="0" w:line="264" w:lineRule="auto"/>
        <w:ind w:left="120" w:firstLine="22"/>
        <w:jc w:val="both"/>
        <w:rPr>
          <w:sz w:val="24"/>
          <w:szCs w:val="24"/>
          <w:lang w:val="ru-RU"/>
        </w:rPr>
      </w:pPr>
      <w:bookmarkStart w:id="4" w:name="_Toc124426195"/>
      <w:bookmarkStart w:id="5" w:name="block-2263536"/>
      <w:bookmarkEnd w:id="2"/>
      <w:bookmarkEnd w:id="4"/>
      <w:r w:rsidRPr="007F00B3">
        <w:rPr>
          <w:rFonts w:ascii="Times New Roman" w:hAnsi="Times New Roman"/>
          <w:b/>
          <w:color w:val="000000"/>
          <w:sz w:val="24"/>
          <w:szCs w:val="24"/>
          <w:lang w:val="ru-RU"/>
        </w:rPr>
        <w:lastRenderedPageBreak/>
        <w:t xml:space="preserve">СОДЕРЖАНИЕ ОБУЧЕНИЯ </w:t>
      </w:r>
    </w:p>
    <w:p w:rsidR="005C7CC9" w:rsidRPr="007F00B3" w:rsidRDefault="005C7CC9" w:rsidP="007F00B3">
      <w:pPr>
        <w:spacing w:after="0" w:line="264" w:lineRule="auto"/>
        <w:ind w:left="120" w:firstLine="22"/>
        <w:jc w:val="both"/>
        <w:rPr>
          <w:sz w:val="24"/>
          <w:szCs w:val="24"/>
          <w:lang w:val="ru-RU"/>
        </w:rPr>
      </w:pPr>
    </w:p>
    <w:p w:rsidR="005C7CC9" w:rsidRPr="007F00B3" w:rsidRDefault="00DC0FEB" w:rsidP="007F00B3">
      <w:pPr>
        <w:spacing w:after="0" w:line="264" w:lineRule="auto"/>
        <w:ind w:left="120" w:firstLine="22"/>
        <w:jc w:val="both"/>
        <w:rPr>
          <w:sz w:val="24"/>
          <w:szCs w:val="24"/>
          <w:lang w:val="ru-RU"/>
        </w:rPr>
      </w:pPr>
      <w:r w:rsidRPr="007F00B3">
        <w:rPr>
          <w:rFonts w:ascii="Times New Roman" w:hAnsi="Times New Roman"/>
          <w:b/>
          <w:color w:val="000000"/>
          <w:sz w:val="24"/>
          <w:szCs w:val="24"/>
          <w:lang w:val="ru-RU"/>
        </w:rPr>
        <w:t>7 КЛАСС</w:t>
      </w:r>
    </w:p>
    <w:p w:rsidR="005C7CC9" w:rsidRPr="007F00B3" w:rsidRDefault="005C7CC9" w:rsidP="007F00B3">
      <w:pPr>
        <w:spacing w:after="0" w:line="264" w:lineRule="auto"/>
        <w:ind w:left="120" w:firstLine="22"/>
        <w:jc w:val="both"/>
        <w:rPr>
          <w:sz w:val="24"/>
          <w:szCs w:val="24"/>
          <w:lang w:val="ru-RU"/>
        </w:rPr>
      </w:pPr>
    </w:p>
    <w:p w:rsidR="005C7CC9" w:rsidRPr="007F00B3" w:rsidRDefault="00DC0FEB" w:rsidP="007F00B3">
      <w:pPr>
        <w:spacing w:after="0" w:line="264" w:lineRule="auto"/>
        <w:ind w:firstLine="22"/>
        <w:jc w:val="both"/>
        <w:rPr>
          <w:sz w:val="24"/>
          <w:szCs w:val="24"/>
          <w:lang w:val="ru-RU"/>
        </w:rPr>
      </w:pPr>
      <w:bookmarkStart w:id="6" w:name="_Toc124426200"/>
      <w:bookmarkEnd w:id="6"/>
      <w:r w:rsidRPr="007F00B3">
        <w:rPr>
          <w:rFonts w:ascii="Times New Roman" w:hAnsi="Times New Roman"/>
          <w:b/>
          <w:color w:val="000000"/>
          <w:sz w:val="24"/>
          <w:szCs w:val="24"/>
          <w:lang w:val="ru-RU"/>
        </w:rPr>
        <w:t>Раздел 1. Физика и её роль в познании окружающего мира.</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5C7CC9" w:rsidRPr="007F00B3" w:rsidRDefault="00DC0FEB" w:rsidP="007F00B3">
      <w:pPr>
        <w:spacing w:after="0" w:line="264" w:lineRule="auto"/>
        <w:ind w:firstLine="22"/>
        <w:jc w:val="both"/>
        <w:rPr>
          <w:sz w:val="24"/>
          <w:szCs w:val="24"/>
        </w:rPr>
      </w:pPr>
      <w:r w:rsidRPr="007F00B3">
        <w:rPr>
          <w:rFonts w:ascii="Times New Roman" w:hAnsi="Times New Roman"/>
          <w:color w:val="000000"/>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sidRPr="007F00B3">
        <w:rPr>
          <w:rFonts w:ascii="Times New Roman" w:hAnsi="Times New Roman"/>
          <w:color w:val="000000"/>
          <w:sz w:val="24"/>
          <w:szCs w:val="24"/>
        </w:rPr>
        <w:t xml:space="preserve">Описание физических явлений с помощью моделей. </w:t>
      </w:r>
    </w:p>
    <w:p w:rsidR="005C7CC9" w:rsidRPr="007F00B3" w:rsidRDefault="00DC0FEB" w:rsidP="007F00B3">
      <w:pPr>
        <w:spacing w:after="0" w:line="264" w:lineRule="auto"/>
        <w:ind w:firstLine="22"/>
        <w:jc w:val="both"/>
        <w:rPr>
          <w:sz w:val="24"/>
          <w:szCs w:val="24"/>
        </w:rPr>
      </w:pPr>
      <w:r w:rsidRPr="007F00B3">
        <w:rPr>
          <w:rFonts w:ascii="Times New Roman" w:hAnsi="Times New Roman"/>
          <w:b/>
          <w:i/>
          <w:color w:val="000000"/>
          <w:sz w:val="24"/>
          <w:szCs w:val="24"/>
        </w:rPr>
        <w:t>Демонстрации.</w:t>
      </w:r>
    </w:p>
    <w:p w:rsidR="005C7CC9" w:rsidRPr="007F00B3" w:rsidRDefault="00DC0FEB" w:rsidP="007F00B3">
      <w:pPr>
        <w:numPr>
          <w:ilvl w:val="0"/>
          <w:numId w:val="4"/>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Механические, тепловые, электрические, магнитные, световые явления. </w:t>
      </w:r>
    </w:p>
    <w:p w:rsidR="005C7CC9" w:rsidRPr="007F00B3" w:rsidRDefault="00DC0FEB" w:rsidP="007F00B3">
      <w:pPr>
        <w:numPr>
          <w:ilvl w:val="0"/>
          <w:numId w:val="4"/>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Физические приборы и процедура прямых измерений аналоговым и цифровым прибором. </w:t>
      </w:r>
    </w:p>
    <w:p w:rsidR="005C7CC9" w:rsidRPr="007F00B3" w:rsidRDefault="00DC0FEB" w:rsidP="007F00B3">
      <w:pPr>
        <w:spacing w:after="0" w:line="264" w:lineRule="auto"/>
        <w:ind w:firstLine="22"/>
        <w:jc w:val="both"/>
        <w:rPr>
          <w:sz w:val="24"/>
          <w:szCs w:val="24"/>
        </w:rPr>
      </w:pPr>
      <w:r w:rsidRPr="007F00B3">
        <w:rPr>
          <w:rFonts w:ascii="Times New Roman" w:hAnsi="Times New Roman"/>
          <w:b/>
          <w:i/>
          <w:color w:val="000000"/>
          <w:sz w:val="24"/>
          <w:szCs w:val="24"/>
        </w:rPr>
        <w:t>Лабораторные работы и опыты.</w:t>
      </w:r>
    </w:p>
    <w:p w:rsidR="005C7CC9" w:rsidRPr="007F00B3" w:rsidRDefault="00DC0FEB" w:rsidP="007F00B3">
      <w:pPr>
        <w:numPr>
          <w:ilvl w:val="0"/>
          <w:numId w:val="5"/>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Определение цены деления шкалы измерительного прибора. </w:t>
      </w:r>
    </w:p>
    <w:p w:rsidR="005C7CC9" w:rsidRPr="007F00B3" w:rsidRDefault="00DC0FEB" w:rsidP="007F00B3">
      <w:pPr>
        <w:numPr>
          <w:ilvl w:val="0"/>
          <w:numId w:val="5"/>
        </w:numPr>
        <w:spacing w:after="0" w:line="264" w:lineRule="auto"/>
        <w:ind w:firstLine="22"/>
        <w:jc w:val="both"/>
        <w:rPr>
          <w:sz w:val="24"/>
          <w:szCs w:val="24"/>
        </w:rPr>
      </w:pPr>
      <w:r w:rsidRPr="007F00B3">
        <w:rPr>
          <w:rFonts w:ascii="Times New Roman" w:hAnsi="Times New Roman"/>
          <w:color w:val="000000"/>
          <w:sz w:val="24"/>
          <w:szCs w:val="24"/>
        </w:rPr>
        <w:t xml:space="preserve">Измерение расстояний. </w:t>
      </w:r>
    </w:p>
    <w:p w:rsidR="005C7CC9" w:rsidRPr="007F00B3" w:rsidRDefault="00DC0FEB" w:rsidP="007F00B3">
      <w:pPr>
        <w:numPr>
          <w:ilvl w:val="0"/>
          <w:numId w:val="5"/>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Измерение объёма жидкости и твёрдого тела. </w:t>
      </w:r>
    </w:p>
    <w:p w:rsidR="005C7CC9" w:rsidRPr="007F00B3" w:rsidRDefault="00DC0FEB" w:rsidP="007F00B3">
      <w:pPr>
        <w:numPr>
          <w:ilvl w:val="0"/>
          <w:numId w:val="5"/>
        </w:numPr>
        <w:spacing w:after="0" w:line="264" w:lineRule="auto"/>
        <w:ind w:firstLine="22"/>
        <w:jc w:val="both"/>
        <w:rPr>
          <w:sz w:val="24"/>
          <w:szCs w:val="24"/>
        </w:rPr>
      </w:pPr>
      <w:r w:rsidRPr="007F00B3">
        <w:rPr>
          <w:rFonts w:ascii="Times New Roman" w:hAnsi="Times New Roman"/>
          <w:color w:val="000000"/>
          <w:sz w:val="24"/>
          <w:szCs w:val="24"/>
        </w:rPr>
        <w:t xml:space="preserve">Определение размеров малых тел. </w:t>
      </w:r>
    </w:p>
    <w:p w:rsidR="005C7CC9" w:rsidRPr="007F00B3" w:rsidRDefault="00DC0FEB" w:rsidP="007F00B3">
      <w:pPr>
        <w:numPr>
          <w:ilvl w:val="0"/>
          <w:numId w:val="5"/>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Измерение температуры при помощи жидкостного термометра и датчика температуры. </w:t>
      </w:r>
    </w:p>
    <w:p w:rsidR="005C7CC9" w:rsidRPr="007F00B3" w:rsidRDefault="00DC0FEB" w:rsidP="007F00B3">
      <w:pPr>
        <w:numPr>
          <w:ilvl w:val="0"/>
          <w:numId w:val="5"/>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b/>
          <w:color w:val="000000"/>
          <w:sz w:val="24"/>
          <w:szCs w:val="24"/>
          <w:lang w:val="ru-RU"/>
        </w:rPr>
        <w:t>Раздел 2. Первоначальные сведения о строении вещества.</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Строение вещества: атомы и молекулы, их размеры. Опыты, доказывающие дискретное строение вещества.</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b/>
          <w:i/>
          <w:color w:val="000000"/>
          <w:sz w:val="24"/>
          <w:szCs w:val="24"/>
          <w:lang w:val="ru-RU"/>
        </w:rPr>
        <w:t>Демонстрации</w:t>
      </w:r>
      <w:r w:rsidRPr="007F00B3">
        <w:rPr>
          <w:rFonts w:ascii="Times New Roman" w:hAnsi="Times New Roman"/>
          <w:b/>
          <w:color w:val="000000"/>
          <w:sz w:val="24"/>
          <w:szCs w:val="24"/>
          <w:lang w:val="ru-RU"/>
        </w:rPr>
        <w:t>.</w:t>
      </w:r>
    </w:p>
    <w:p w:rsidR="005C7CC9" w:rsidRPr="007F00B3" w:rsidRDefault="00DC0FEB" w:rsidP="007F00B3">
      <w:pPr>
        <w:numPr>
          <w:ilvl w:val="0"/>
          <w:numId w:val="6"/>
        </w:numPr>
        <w:spacing w:after="0" w:line="264" w:lineRule="auto"/>
        <w:ind w:firstLine="22"/>
        <w:jc w:val="both"/>
        <w:rPr>
          <w:sz w:val="24"/>
          <w:szCs w:val="24"/>
        </w:rPr>
      </w:pPr>
      <w:r w:rsidRPr="007F00B3">
        <w:rPr>
          <w:rFonts w:ascii="Times New Roman" w:hAnsi="Times New Roman"/>
          <w:color w:val="000000"/>
          <w:sz w:val="24"/>
          <w:szCs w:val="24"/>
        </w:rPr>
        <w:t>Наблюдение броуновского движения.</w:t>
      </w:r>
    </w:p>
    <w:p w:rsidR="005C7CC9" w:rsidRPr="007F00B3" w:rsidRDefault="00DC0FEB" w:rsidP="007F00B3">
      <w:pPr>
        <w:numPr>
          <w:ilvl w:val="0"/>
          <w:numId w:val="6"/>
        </w:numPr>
        <w:spacing w:after="0" w:line="264" w:lineRule="auto"/>
        <w:ind w:firstLine="22"/>
        <w:jc w:val="both"/>
        <w:rPr>
          <w:sz w:val="24"/>
          <w:szCs w:val="24"/>
        </w:rPr>
      </w:pPr>
      <w:r w:rsidRPr="007F00B3">
        <w:rPr>
          <w:rFonts w:ascii="Times New Roman" w:hAnsi="Times New Roman"/>
          <w:color w:val="000000"/>
          <w:sz w:val="24"/>
          <w:szCs w:val="24"/>
        </w:rPr>
        <w:t xml:space="preserve">Наблюдение диффузии. </w:t>
      </w:r>
    </w:p>
    <w:p w:rsidR="005C7CC9" w:rsidRPr="007F00B3" w:rsidRDefault="00DC0FEB" w:rsidP="007F00B3">
      <w:pPr>
        <w:numPr>
          <w:ilvl w:val="0"/>
          <w:numId w:val="6"/>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Наблюдение явлений, объясняющихся притяжением или отталкиванием частиц вещества. </w:t>
      </w:r>
    </w:p>
    <w:p w:rsidR="005C7CC9" w:rsidRPr="007F00B3" w:rsidRDefault="00DC0FEB" w:rsidP="007F00B3">
      <w:pPr>
        <w:spacing w:after="0" w:line="264" w:lineRule="auto"/>
        <w:ind w:firstLine="22"/>
        <w:jc w:val="both"/>
        <w:rPr>
          <w:sz w:val="24"/>
          <w:szCs w:val="24"/>
        </w:rPr>
      </w:pPr>
      <w:r w:rsidRPr="007F00B3">
        <w:rPr>
          <w:rFonts w:ascii="Times New Roman" w:hAnsi="Times New Roman"/>
          <w:b/>
          <w:i/>
          <w:color w:val="000000"/>
          <w:sz w:val="24"/>
          <w:szCs w:val="24"/>
        </w:rPr>
        <w:t>Лабораторные работы и опыты.</w:t>
      </w:r>
    </w:p>
    <w:p w:rsidR="005C7CC9" w:rsidRPr="007F00B3" w:rsidRDefault="00DC0FEB" w:rsidP="007F00B3">
      <w:pPr>
        <w:numPr>
          <w:ilvl w:val="0"/>
          <w:numId w:val="7"/>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Оценка диаметра атома методом рядов (с использованием фотографий). </w:t>
      </w:r>
    </w:p>
    <w:p w:rsidR="005C7CC9" w:rsidRPr="007F00B3" w:rsidRDefault="00DC0FEB" w:rsidP="007F00B3">
      <w:pPr>
        <w:numPr>
          <w:ilvl w:val="0"/>
          <w:numId w:val="7"/>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Опыты по наблюдению теплового расширения газов. </w:t>
      </w:r>
    </w:p>
    <w:p w:rsidR="005C7CC9" w:rsidRPr="007F00B3" w:rsidRDefault="00DC0FEB" w:rsidP="007F00B3">
      <w:pPr>
        <w:numPr>
          <w:ilvl w:val="0"/>
          <w:numId w:val="7"/>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Опыты по обнаружению действия сил молекулярного притяжения.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b/>
          <w:color w:val="000000"/>
          <w:sz w:val="24"/>
          <w:szCs w:val="24"/>
          <w:lang w:val="ru-RU"/>
        </w:rPr>
        <w:t>Раздел 3. Движение и взаимодействие тел.</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lastRenderedPageBreak/>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5C7CC9" w:rsidRPr="007F00B3" w:rsidRDefault="00DC0FEB" w:rsidP="007F00B3">
      <w:pPr>
        <w:spacing w:after="0" w:line="264" w:lineRule="auto"/>
        <w:ind w:firstLine="22"/>
        <w:jc w:val="both"/>
        <w:rPr>
          <w:sz w:val="24"/>
          <w:szCs w:val="24"/>
        </w:rPr>
      </w:pPr>
      <w:r w:rsidRPr="007F00B3">
        <w:rPr>
          <w:rFonts w:ascii="Times New Roman" w:hAnsi="Times New Roman"/>
          <w:b/>
          <w:i/>
          <w:color w:val="000000"/>
          <w:sz w:val="24"/>
          <w:szCs w:val="24"/>
        </w:rPr>
        <w:t>Демонстрации.</w:t>
      </w:r>
    </w:p>
    <w:p w:rsidR="005C7CC9" w:rsidRPr="007F00B3" w:rsidRDefault="00DC0FEB" w:rsidP="007F00B3">
      <w:pPr>
        <w:numPr>
          <w:ilvl w:val="0"/>
          <w:numId w:val="8"/>
        </w:numPr>
        <w:spacing w:after="0" w:line="264" w:lineRule="auto"/>
        <w:ind w:firstLine="22"/>
        <w:jc w:val="both"/>
        <w:rPr>
          <w:sz w:val="24"/>
          <w:szCs w:val="24"/>
        </w:rPr>
      </w:pPr>
      <w:r w:rsidRPr="007F00B3">
        <w:rPr>
          <w:rFonts w:ascii="Times New Roman" w:hAnsi="Times New Roman"/>
          <w:color w:val="000000"/>
          <w:sz w:val="24"/>
          <w:szCs w:val="24"/>
        </w:rPr>
        <w:t xml:space="preserve">Наблюдение механического движения тела. </w:t>
      </w:r>
    </w:p>
    <w:p w:rsidR="005C7CC9" w:rsidRPr="007F00B3" w:rsidRDefault="00DC0FEB" w:rsidP="007F00B3">
      <w:pPr>
        <w:numPr>
          <w:ilvl w:val="0"/>
          <w:numId w:val="8"/>
        </w:numPr>
        <w:spacing w:after="0" w:line="264" w:lineRule="auto"/>
        <w:ind w:firstLine="22"/>
        <w:jc w:val="both"/>
        <w:rPr>
          <w:sz w:val="24"/>
          <w:szCs w:val="24"/>
        </w:rPr>
      </w:pPr>
      <w:r w:rsidRPr="007F00B3">
        <w:rPr>
          <w:rFonts w:ascii="Times New Roman" w:hAnsi="Times New Roman"/>
          <w:color w:val="000000"/>
          <w:sz w:val="24"/>
          <w:szCs w:val="24"/>
        </w:rPr>
        <w:t>Измерение скорости прямолинейного движения.</w:t>
      </w:r>
    </w:p>
    <w:p w:rsidR="005C7CC9" w:rsidRPr="007F00B3" w:rsidRDefault="00DC0FEB" w:rsidP="007F00B3">
      <w:pPr>
        <w:numPr>
          <w:ilvl w:val="0"/>
          <w:numId w:val="8"/>
        </w:numPr>
        <w:spacing w:after="0" w:line="264" w:lineRule="auto"/>
        <w:ind w:firstLine="22"/>
        <w:jc w:val="both"/>
        <w:rPr>
          <w:sz w:val="24"/>
          <w:szCs w:val="24"/>
        </w:rPr>
      </w:pPr>
      <w:r w:rsidRPr="007F00B3">
        <w:rPr>
          <w:rFonts w:ascii="Times New Roman" w:hAnsi="Times New Roman"/>
          <w:color w:val="000000"/>
          <w:sz w:val="24"/>
          <w:szCs w:val="24"/>
        </w:rPr>
        <w:t xml:space="preserve">Наблюдение явления инерции. </w:t>
      </w:r>
    </w:p>
    <w:p w:rsidR="005C7CC9" w:rsidRPr="007F00B3" w:rsidRDefault="00DC0FEB" w:rsidP="007F00B3">
      <w:pPr>
        <w:numPr>
          <w:ilvl w:val="0"/>
          <w:numId w:val="8"/>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Наблюдение изменения скорости при взаимодействии тел. </w:t>
      </w:r>
    </w:p>
    <w:p w:rsidR="005C7CC9" w:rsidRPr="007F00B3" w:rsidRDefault="00DC0FEB" w:rsidP="007F00B3">
      <w:pPr>
        <w:numPr>
          <w:ilvl w:val="0"/>
          <w:numId w:val="8"/>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Сравнение масс по взаимодействию тел. </w:t>
      </w:r>
    </w:p>
    <w:p w:rsidR="005C7CC9" w:rsidRPr="007F00B3" w:rsidRDefault="00DC0FEB" w:rsidP="007F00B3">
      <w:pPr>
        <w:numPr>
          <w:ilvl w:val="0"/>
          <w:numId w:val="8"/>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Сложение сил, направленных по одной прямой. </w:t>
      </w:r>
    </w:p>
    <w:p w:rsidR="005C7CC9" w:rsidRPr="007F00B3" w:rsidRDefault="00DC0FEB" w:rsidP="007F00B3">
      <w:pPr>
        <w:spacing w:after="0" w:line="264" w:lineRule="auto"/>
        <w:ind w:firstLine="22"/>
        <w:jc w:val="both"/>
        <w:rPr>
          <w:sz w:val="24"/>
          <w:szCs w:val="24"/>
        </w:rPr>
      </w:pPr>
      <w:r w:rsidRPr="007F00B3">
        <w:rPr>
          <w:rFonts w:ascii="Times New Roman" w:hAnsi="Times New Roman"/>
          <w:b/>
          <w:i/>
          <w:color w:val="000000"/>
          <w:sz w:val="24"/>
          <w:szCs w:val="24"/>
        </w:rPr>
        <w:t>Лабораторные работы и опыты.</w:t>
      </w:r>
    </w:p>
    <w:p w:rsidR="005C7CC9" w:rsidRPr="007F00B3" w:rsidRDefault="00DC0FEB" w:rsidP="007F00B3">
      <w:pPr>
        <w:numPr>
          <w:ilvl w:val="0"/>
          <w:numId w:val="9"/>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Определение скорости равномерного движения (шарика в жидкости, модели электрического автомобиля и так далее). </w:t>
      </w:r>
    </w:p>
    <w:p w:rsidR="005C7CC9" w:rsidRPr="007F00B3" w:rsidRDefault="00DC0FEB" w:rsidP="007F00B3">
      <w:pPr>
        <w:numPr>
          <w:ilvl w:val="0"/>
          <w:numId w:val="9"/>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Определение средней скорости скольжения бруска или шарика по наклонной плоскости. </w:t>
      </w:r>
    </w:p>
    <w:p w:rsidR="005C7CC9" w:rsidRPr="007F00B3" w:rsidRDefault="00DC0FEB" w:rsidP="007F00B3">
      <w:pPr>
        <w:numPr>
          <w:ilvl w:val="0"/>
          <w:numId w:val="9"/>
        </w:numPr>
        <w:spacing w:after="0" w:line="264" w:lineRule="auto"/>
        <w:ind w:firstLine="22"/>
        <w:jc w:val="both"/>
        <w:rPr>
          <w:sz w:val="24"/>
          <w:szCs w:val="24"/>
        </w:rPr>
      </w:pPr>
      <w:r w:rsidRPr="007F00B3">
        <w:rPr>
          <w:rFonts w:ascii="Times New Roman" w:hAnsi="Times New Roman"/>
          <w:color w:val="000000"/>
          <w:sz w:val="24"/>
          <w:szCs w:val="24"/>
        </w:rPr>
        <w:t xml:space="preserve">Определение плотности твёрдого тела. </w:t>
      </w:r>
    </w:p>
    <w:p w:rsidR="005C7CC9" w:rsidRPr="007F00B3" w:rsidRDefault="00DC0FEB" w:rsidP="007F00B3">
      <w:pPr>
        <w:numPr>
          <w:ilvl w:val="0"/>
          <w:numId w:val="9"/>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Опыты, демонстрирующие зависимость растяжения (деформации) пружины от приложенной силы. </w:t>
      </w:r>
    </w:p>
    <w:p w:rsidR="005C7CC9" w:rsidRPr="007F00B3" w:rsidRDefault="00DC0FEB" w:rsidP="007F00B3">
      <w:pPr>
        <w:numPr>
          <w:ilvl w:val="0"/>
          <w:numId w:val="9"/>
        </w:numPr>
        <w:spacing w:after="0" w:line="264" w:lineRule="auto"/>
        <w:ind w:firstLine="22"/>
        <w:jc w:val="both"/>
        <w:rPr>
          <w:sz w:val="24"/>
          <w:szCs w:val="24"/>
          <w:lang w:val="ru-RU"/>
        </w:rPr>
      </w:pPr>
      <w:r w:rsidRPr="007F00B3">
        <w:rPr>
          <w:rFonts w:ascii="Times New Roman" w:hAnsi="Times New Roman"/>
          <w:color w:val="000000"/>
          <w:sz w:val="24"/>
          <w:szCs w:val="24"/>
          <w:lang w:val="ru-RU"/>
        </w:rPr>
        <w:t>Опыты, демонстрирующие зависимость силы трения скольжения от веса тела и характера соприкасающихся поверхностей.</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b/>
          <w:color w:val="000000"/>
          <w:sz w:val="24"/>
          <w:szCs w:val="24"/>
          <w:lang w:val="ru-RU"/>
        </w:rPr>
        <w:t>Раздел 4. Давление твёрдых тел, жидкостей и газов.</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5C7CC9" w:rsidRPr="007F00B3" w:rsidRDefault="00DC0FEB" w:rsidP="007F00B3">
      <w:pPr>
        <w:spacing w:after="0" w:line="264" w:lineRule="auto"/>
        <w:ind w:firstLine="22"/>
        <w:jc w:val="both"/>
        <w:rPr>
          <w:sz w:val="24"/>
          <w:szCs w:val="24"/>
        </w:rPr>
      </w:pPr>
      <w:r w:rsidRPr="007F00B3">
        <w:rPr>
          <w:rFonts w:ascii="Times New Roman" w:hAnsi="Times New Roman"/>
          <w:color w:val="000000"/>
          <w:sz w:val="24"/>
          <w:szCs w:val="24"/>
          <w:lang w:val="ru-RU"/>
        </w:rPr>
        <w:t xml:space="preserve">Действие жидкости и газа на погружённое в них тело. Выталкивающая (архимедова) сила. Закон Архимеда. </w:t>
      </w:r>
      <w:r w:rsidRPr="007F00B3">
        <w:rPr>
          <w:rFonts w:ascii="Times New Roman" w:hAnsi="Times New Roman"/>
          <w:color w:val="000000"/>
          <w:sz w:val="24"/>
          <w:szCs w:val="24"/>
        </w:rPr>
        <w:t xml:space="preserve">Плавание тел. Воздухоплавание. </w:t>
      </w:r>
    </w:p>
    <w:p w:rsidR="005C7CC9" w:rsidRPr="007F00B3" w:rsidRDefault="00DC0FEB" w:rsidP="007F00B3">
      <w:pPr>
        <w:spacing w:after="0" w:line="264" w:lineRule="auto"/>
        <w:ind w:firstLine="22"/>
        <w:jc w:val="both"/>
        <w:rPr>
          <w:sz w:val="24"/>
          <w:szCs w:val="24"/>
        </w:rPr>
      </w:pPr>
      <w:r w:rsidRPr="007F00B3">
        <w:rPr>
          <w:rFonts w:ascii="Times New Roman" w:hAnsi="Times New Roman"/>
          <w:b/>
          <w:i/>
          <w:color w:val="000000"/>
          <w:sz w:val="24"/>
          <w:szCs w:val="24"/>
        </w:rPr>
        <w:t>Демонстрации.</w:t>
      </w:r>
    </w:p>
    <w:p w:rsidR="005C7CC9" w:rsidRPr="007F00B3" w:rsidRDefault="00DC0FEB" w:rsidP="007F00B3">
      <w:pPr>
        <w:numPr>
          <w:ilvl w:val="0"/>
          <w:numId w:val="10"/>
        </w:numPr>
        <w:spacing w:after="0" w:line="264" w:lineRule="auto"/>
        <w:ind w:firstLine="22"/>
        <w:jc w:val="both"/>
        <w:rPr>
          <w:sz w:val="24"/>
          <w:szCs w:val="24"/>
          <w:lang w:val="ru-RU"/>
        </w:rPr>
      </w:pPr>
      <w:r w:rsidRPr="007F00B3">
        <w:rPr>
          <w:rFonts w:ascii="Times New Roman" w:hAnsi="Times New Roman"/>
          <w:color w:val="000000"/>
          <w:sz w:val="24"/>
          <w:szCs w:val="24"/>
          <w:lang w:val="ru-RU"/>
        </w:rPr>
        <w:t>Зависимость давления газа от температуры.</w:t>
      </w:r>
    </w:p>
    <w:p w:rsidR="005C7CC9" w:rsidRPr="007F00B3" w:rsidRDefault="00DC0FEB" w:rsidP="007F00B3">
      <w:pPr>
        <w:numPr>
          <w:ilvl w:val="0"/>
          <w:numId w:val="10"/>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Передача давления жидкостью и газом. </w:t>
      </w:r>
    </w:p>
    <w:p w:rsidR="005C7CC9" w:rsidRPr="007F00B3" w:rsidRDefault="00DC0FEB" w:rsidP="007F00B3">
      <w:pPr>
        <w:numPr>
          <w:ilvl w:val="0"/>
          <w:numId w:val="10"/>
        </w:numPr>
        <w:spacing w:after="0" w:line="264" w:lineRule="auto"/>
        <w:ind w:firstLine="22"/>
        <w:jc w:val="both"/>
        <w:rPr>
          <w:sz w:val="24"/>
          <w:szCs w:val="24"/>
        </w:rPr>
      </w:pPr>
      <w:r w:rsidRPr="007F00B3">
        <w:rPr>
          <w:rFonts w:ascii="Times New Roman" w:hAnsi="Times New Roman"/>
          <w:color w:val="000000"/>
          <w:sz w:val="24"/>
          <w:szCs w:val="24"/>
        </w:rPr>
        <w:t xml:space="preserve">Сообщающиеся сосуды. </w:t>
      </w:r>
    </w:p>
    <w:p w:rsidR="005C7CC9" w:rsidRPr="007F00B3" w:rsidRDefault="00DC0FEB" w:rsidP="007F00B3">
      <w:pPr>
        <w:numPr>
          <w:ilvl w:val="0"/>
          <w:numId w:val="10"/>
        </w:numPr>
        <w:spacing w:after="0" w:line="264" w:lineRule="auto"/>
        <w:ind w:firstLine="22"/>
        <w:jc w:val="both"/>
        <w:rPr>
          <w:sz w:val="24"/>
          <w:szCs w:val="24"/>
        </w:rPr>
      </w:pPr>
      <w:r w:rsidRPr="007F00B3">
        <w:rPr>
          <w:rFonts w:ascii="Times New Roman" w:hAnsi="Times New Roman"/>
          <w:color w:val="000000"/>
          <w:sz w:val="24"/>
          <w:szCs w:val="24"/>
        </w:rPr>
        <w:t xml:space="preserve">Гидравлический пресс. </w:t>
      </w:r>
    </w:p>
    <w:p w:rsidR="005C7CC9" w:rsidRPr="007F00B3" w:rsidRDefault="00DC0FEB" w:rsidP="007F00B3">
      <w:pPr>
        <w:numPr>
          <w:ilvl w:val="0"/>
          <w:numId w:val="10"/>
        </w:numPr>
        <w:spacing w:after="0" w:line="264" w:lineRule="auto"/>
        <w:ind w:firstLine="22"/>
        <w:jc w:val="both"/>
        <w:rPr>
          <w:sz w:val="24"/>
          <w:szCs w:val="24"/>
        </w:rPr>
      </w:pPr>
      <w:r w:rsidRPr="007F00B3">
        <w:rPr>
          <w:rFonts w:ascii="Times New Roman" w:hAnsi="Times New Roman"/>
          <w:color w:val="000000"/>
          <w:sz w:val="24"/>
          <w:szCs w:val="24"/>
        </w:rPr>
        <w:t xml:space="preserve">Проявление действия атмосферного давления. </w:t>
      </w:r>
    </w:p>
    <w:p w:rsidR="005C7CC9" w:rsidRPr="007F00B3" w:rsidRDefault="00DC0FEB" w:rsidP="007F00B3">
      <w:pPr>
        <w:numPr>
          <w:ilvl w:val="0"/>
          <w:numId w:val="10"/>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Зависимость выталкивающей силы от объёма погружённой части тела и плотности жидкости. </w:t>
      </w:r>
    </w:p>
    <w:p w:rsidR="005C7CC9" w:rsidRPr="007F00B3" w:rsidRDefault="00DC0FEB" w:rsidP="007F00B3">
      <w:pPr>
        <w:numPr>
          <w:ilvl w:val="0"/>
          <w:numId w:val="10"/>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Равенство выталкивающей силы весу вытесненной жидкости. </w:t>
      </w:r>
    </w:p>
    <w:p w:rsidR="005C7CC9" w:rsidRPr="007F00B3" w:rsidRDefault="00DC0FEB" w:rsidP="007F00B3">
      <w:pPr>
        <w:numPr>
          <w:ilvl w:val="0"/>
          <w:numId w:val="10"/>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Условие плавания тел: плавание или погружение тел в зависимости от соотношения плотностей тела и жидкости. </w:t>
      </w:r>
    </w:p>
    <w:p w:rsidR="005C7CC9" w:rsidRPr="007F00B3" w:rsidRDefault="00DC0FEB" w:rsidP="007F00B3">
      <w:pPr>
        <w:spacing w:after="0" w:line="264" w:lineRule="auto"/>
        <w:ind w:firstLine="22"/>
        <w:jc w:val="both"/>
        <w:rPr>
          <w:sz w:val="24"/>
          <w:szCs w:val="24"/>
        </w:rPr>
      </w:pPr>
      <w:r w:rsidRPr="007F00B3">
        <w:rPr>
          <w:rFonts w:ascii="Times New Roman" w:hAnsi="Times New Roman"/>
          <w:b/>
          <w:i/>
          <w:color w:val="000000"/>
          <w:sz w:val="24"/>
          <w:szCs w:val="24"/>
        </w:rPr>
        <w:t>Лабораторные работы и опыты.</w:t>
      </w:r>
    </w:p>
    <w:p w:rsidR="005C7CC9" w:rsidRPr="007F00B3" w:rsidRDefault="00DC0FEB" w:rsidP="007F00B3">
      <w:pPr>
        <w:numPr>
          <w:ilvl w:val="0"/>
          <w:numId w:val="11"/>
        </w:numPr>
        <w:spacing w:after="0" w:line="264" w:lineRule="auto"/>
        <w:ind w:firstLine="22"/>
        <w:jc w:val="both"/>
        <w:rPr>
          <w:sz w:val="24"/>
          <w:szCs w:val="24"/>
          <w:lang w:val="ru-RU"/>
        </w:rPr>
      </w:pPr>
      <w:r w:rsidRPr="007F00B3">
        <w:rPr>
          <w:rFonts w:ascii="Times New Roman" w:hAnsi="Times New Roman"/>
          <w:color w:val="000000"/>
          <w:sz w:val="24"/>
          <w:szCs w:val="24"/>
          <w:lang w:val="ru-RU"/>
        </w:rPr>
        <w:lastRenderedPageBreak/>
        <w:t>Исследование зависимости веса тела в воде от объёма погружённой в жидкость части тела.</w:t>
      </w:r>
    </w:p>
    <w:p w:rsidR="005C7CC9" w:rsidRPr="007F00B3" w:rsidRDefault="00DC0FEB" w:rsidP="007F00B3">
      <w:pPr>
        <w:numPr>
          <w:ilvl w:val="0"/>
          <w:numId w:val="11"/>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Определение выталкивающей силы, действующей на тело, погружённое в жидкость. </w:t>
      </w:r>
    </w:p>
    <w:p w:rsidR="005C7CC9" w:rsidRPr="007F00B3" w:rsidRDefault="00DC0FEB" w:rsidP="007F00B3">
      <w:pPr>
        <w:numPr>
          <w:ilvl w:val="0"/>
          <w:numId w:val="11"/>
        </w:numPr>
        <w:spacing w:after="0" w:line="264" w:lineRule="auto"/>
        <w:ind w:firstLine="22"/>
        <w:jc w:val="both"/>
        <w:rPr>
          <w:sz w:val="24"/>
          <w:szCs w:val="24"/>
          <w:lang w:val="ru-RU"/>
        </w:rPr>
      </w:pPr>
      <w:r w:rsidRPr="007F00B3">
        <w:rPr>
          <w:rFonts w:ascii="Times New Roman" w:hAnsi="Times New Roman"/>
          <w:color w:val="000000"/>
          <w:sz w:val="24"/>
          <w:szCs w:val="24"/>
          <w:lang w:val="ru-RU"/>
        </w:rPr>
        <w:t>Проверка независимости выталкивающей силы, действующей на тело в жидкости, от массы тела.</w:t>
      </w:r>
    </w:p>
    <w:p w:rsidR="005C7CC9" w:rsidRPr="007F00B3" w:rsidRDefault="00DC0FEB" w:rsidP="007F00B3">
      <w:pPr>
        <w:numPr>
          <w:ilvl w:val="0"/>
          <w:numId w:val="11"/>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5C7CC9" w:rsidRPr="007F00B3" w:rsidRDefault="00DC0FEB" w:rsidP="007F00B3">
      <w:pPr>
        <w:numPr>
          <w:ilvl w:val="0"/>
          <w:numId w:val="11"/>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Конструирование ареометра или конструирование лодки и определение её грузоподъёмности.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b/>
          <w:color w:val="000000"/>
          <w:sz w:val="24"/>
          <w:szCs w:val="24"/>
          <w:lang w:val="ru-RU"/>
        </w:rPr>
        <w:t>Раздел 5. Работа и мощность. Энергия.</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Механическая работа. Мощность.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5C7CC9" w:rsidRPr="007F00B3" w:rsidRDefault="00DC0FEB" w:rsidP="007F00B3">
      <w:pPr>
        <w:spacing w:after="0" w:line="264" w:lineRule="auto"/>
        <w:ind w:firstLine="22"/>
        <w:jc w:val="both"/>
        <w:rPr>
          <w:sz w:val="24"/>
          <w:szCs w:val="24"/>
        </w:rPr>
      </w:pPr>
      <w:r w:rsidRPr="007F00B3">
        <w:rPr>
          <w:rFonts w:ascii="Times New Roman" w:hAnsi="Times New Roman"/>
          <w:color w:val="000000"/>
          <w:sz w:val="24"/>
          <w:szCs w:val="24"/>
          <w:lang w:val="ru-RU"/>
        </w:rPr>
        <w:t xml:space="preserve">Механическая энергия. Кинетическая и потенциальная энергия. Превращение одного вида механической энергии в другой. </w:t>
      </w:r>
      <w:r w:rsidRPr="007F00B3">
        <w:rPr>
          <w:rFonts w:ascii="Times New Roman" w:hAnsi="Times New Roman"/>
          <w:color w:val="000000"/>
          <w:sz w:val="24"/>
          <w:szCs w:val="24"/>
        </w:rPr>
        <w:t xml:space="preserve">Закон сохранения энергии в механике. </w:t>
      </w:r>
    </w:p>
    <w:p w:rsidR="005C7CC9" w:rsidRPr="007F00B3" w:rsidRDefault="00DC0FEB" w:rsidP="007F00B3">
      <w:pPr>
        <w:spacing w:after="0" w:line="264" w:lineRule="auto"/>
        <w:ind w:firstLine="22"/>
        <w:jc w:val="both"/>
        <w:rPr>
          <w:sz w:val="24"/>
          <w:szCs w:val="24"/>
        </w:rPr>
      </w:pPr>
      <w:r w:rsidRPr="007F00B3">
        <w:rPr>
          <w:rFonts w:ascii="Times New Roman" w:hAnsi="Times New Roman"/>
          <w:b/>
          <w:i/>
          <w:color w:val="000000"/>
          <w:sz w:val="24"/>
          <w:szCs w:val="24"/>
        </w:rPr>
        <w:t>Демонстрации.</w:t>
      </w:r>
    </w:p>
    <w:p w:rsidR="005C7CC9" w:rsidRPr="007F00B3" w:rsidRDefault="00DC0FEB" w:rsidP="007F00B3">
      <w:pPr>
        <w:numPr>
          <w:ilvl w:val="0"/>
          <w:numId w:val="12"/>
        </w:numPr>
        <w:spacing w:after="0" w:line="264" w:lineRule="auto"/>
        <w:ind w:firstLine="22"/>
        <w:jc w:val="both"/>
        <w:rPr>
          <w:sz w:val="24"/>
          <w:szCs w:val="24"/>
        </w:rPr>
      </w:pPr>
      <w:r w:rsidRPr="007F00B3">
        <w:rPr>
          <w:rFonts w:ascii="Times New Roman" w:hAnsi="Times New Roman"/>
          <w:color w:val="000000"/>
          <w:sz w:val="24"/>
          <w:szCs w:val="24"/>
        </w:rPr>
        <w:t xml:space="preserve">Примеры простых механизмов. </w:t>
      </w:r>
    </w:p>
    <w:p w:rsidR="005C7CC9" w:rsidRPr="007F00B3" w:rsidRDefault="00DC0FEB" w:rsidP="007F00B3">
      <w:pPr>
        <w:spacing w:after="0" w:line="264" w:lineRule="auto"/>
        <w:ind w:firstLine="22"/>
        <w:jc w:val="both"/>
        <w:rPr>
          <w:sz w:val="24"/>
          <w:szCs w:val="24"/>
        </w:rPr>
      </w:pPr>
      <w:r w:rsidRPr="007F00B3">
        <w:rPr>
          <w:rFonts w:ascii="Times New Roman" w:hAnsi="Times New Roman"/>
          <w:b/>
          <w:i/>
          <w:color w:val="000000"/>
          <w:sz w:val="24"/>
          <w:szCs w:val="24"/>
        </w:rPr>
        <w:t>Лабораторные работы и опыты.</w:t>
      </w:r>
    </w:p>
    <w:p w:rsidR="005C7CC9" w:rsidRPr="007F00B3" w:rsidRDefault="00DC0FEB" w:rsidP="007F00B3">
      <w:pPr>
        <w:numPr>
          <w:ilvl w:val="0"/>
          <w:numId w:val="13"/>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5C7CC9" w:rsidRPr="007F00B3" w:rsidRDefault="00DC0FEB" w:rsidP="007F00B3">
      <w:pPr>
        <w:numPr>
          <w:ilvl w:val="0"/>
          <w:numId w:val="13"/>
        </w:numPr>
        <w:spacing w:after="0" w:line="264" w:lineRule="auto"/>
        <w:ind w:firstLine="22"/>
        <w:jc w:val="both"/>
        <w:rPr>
          <w:sz w:val="24"/>
          <w:szCs w:val="24"/>
        </w:rPr>
      </w:pPr>
      <w:r w:rsidRPr="007F00B3">
        <w:rPr>
          <w:rFonts w:ascii="Times New Roman" w:hAnsi="Times New Roman"/>
          <w:color w:val="000000"/>
          <w:sz w:val="24"/>
          <w:szCs w:val="24"/>
        </w:rPr>
        <w:t>Исследование условий равновесия рычага.</w:t>
      </w:r>
    </w:p>
    <w:p w:rsidR="005C7CC9" w:rsidRPr="007F00B3" w:rsidRDefault="00DC0FEB" w:rsidP="007F00B3">
      <w:pPr>
        <w:numPr>
          <w:ilvl w:val="0"/>
          <w:numId w:val="13"/>
        </w:numPr>
        <w:spacing w:after="0" w:line="264" w:lineRule="auto"/>
        <w:ind w:firstLine="22"/>
        <w:jc w:val="both"/>
        <w:rPr>
          <w:sz w:val="24"/>
          <w:szCs w:val="24"/>
        </w:rPr>
      </w:pPr>
      <w:r w:rsidRPr="007F00B3">
        <w:rPr>
          <w:rFonts w:ascii="Times New Roman" w:hAnsi="Times New Roman"/>
          <w:color w:val="000000"/>
          <w:sz w:val="24"/>
          <w:szCs w:val="24"/>
        </w:rPr>
        <w:t xml:space="preserve">Измерение КПД наклонной плоскости. </w:t>
      </w:r>
    </w:p>
    <w:p w:rsidR="005C7CC9" w:rsidRPr="007F00B3" w:rsidRDefault="00DC0FEB" w:rsidP="007F00B3">
      <w:pPr>
        <w:numPr>
          <w:ilvl w:val="0"/>
          <w:numId w:val="13"/>
        </w:numPr>
        <w:spacing w:after="0" w:line="264" w:lineRule="auto"/>
        <w:ind w:firstLine="22"/>
        <w:jc w:val="both"/>
        <w:rPr>
          <w:sz w:val="24"/>
          <w:szCs w:val="24"/>
          <w:lang w:val="ru-RU"/>
        </w:rPr>
      </w:pPr>
      <w:r w:rsidRPr="007F00B3">
        <w:rPr>
          <w:rFonts w:ascii="Times New Roman" w:hAnsi="Times New Roman"/>
          <w:color w:val="000000"/>
          <w:sz w:val="24"/>
          <w:szCs w:val="24"/>
          <w:lang w:val="ru-RU"/>
        </w:rPr>
        <w:t>Изучение закона сохранения механической энергии.</w:t>
      </w:r>
    </w:p>
    <w:p w:rsidR="005C7CC9" w:rsidRPr="007F00B3" w:rsidRDefault="00DC0FEB" w:rsidP="007F00B3">
      <w:pPr>
        <w:spacing w:after="0" w:line="264" w:lineRule="auto"/>
        <w:ind w:left="120" w:firstLine="22"/>
        <w:jc w:val="both"/>
        <w:rPr>
          <w:sz w:val="24"/>
          <w:szCs w:val="24"/>
          <w:lang w:val="ru-RU"/>
        </w:rPr>
      </w:pPr>
      <w:r w:rsidRPr="007F00B3">
        <w:rPr>
          <w:rFonts w:ascii="Times New Roman" w:hAnsi="Times New Roman"/>
          <w:b/>
          <w:color w:val="000000"/>
          <w:sz w:val="24"/>
          <w:szCs w:val="24"/>
          <w:lang w:val="ru-RU"/>
        </w:rPr>
        <w:t>8 КЛАСС</w:t>
      </w:r>
    </w:p>
    <w:p w:rsidR="005C7CC9" w:rsidRPr="007F00B3" w:rsidRDefault="005C7CC9" w:rsidP="007F00B3">
      <w:pPr>
        <w:spacing w:after="0" w:line="264" w:lineRule="auto"/>
        <w:ind w:left="120" w:firstLine="22"/>
        <w:jc w:val="both"/>
        <w:rPr>
          <w:sz w:val="24"/>
          <w:szCs w:val="24"/>
          <w:lang w:val="ru-RU"/>
        </w:rPr>
      </w:pP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b/>
          <w:color w:val="000000"/>
          <w:sz w:val="24"/>
          <w:szCs w:val="24"/>
          <w:lang w:val="ru-RU"/>
        </w:rPr>
        <w:t>Раздел 6. Тепловые явления</w:t>
      </w:r>
      <w:r w:rsidRPr="007F00B3">
        <w:rPr>
          <w:rFonts w:ascii="Times New Roman" w:hAnsi="Times New Roman"/>
          <w:color w:val="000000"/>
          <w:sz w:val="24"/>
          <w:szCs w:val="24"/>
          <w:lang w:val="ru-RU"/>
        </w:rPr>
        <w:t>.</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Влажность воздуха.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Энергия топлива. Удельная теплота сгорания.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Принципы работы тепловых двигателей КПД теплового двигателя. Тепловые двигатели и защита окружающей среды.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lastRenderedPageBreak/>
        <w:t xml:space="preserve">Закон сохранения и превращения энергии в тепловых процессах. </w:t>
      </w:r>
    </w:p>
    <w:p w:rsidR="005C7CC9" w:rsidRPr="007F00B3" w:rsidRDefault="00DC0FEB" w:rsidP="007F00B3">
      <w:pPr>
        <w:spacing w:after="0" w:line="264" w:lineRule="auto"/>
        <w:ind w:firstLine="22"/>
        <w:jc w:val="both"/>
        <w:rPr>
          <w:sz w:val="24"/>
          <w:szCs w:val="24"/>
        </w:rPr>
      </w:pPr>
      <w:r w:rsidRPr="007F00B3">
        <w:rPr>
          <w:rFonts w:ascii="Times New Roman" w:hAnsi="Times New Roman"/>
          <w:b/>
          <w:i/>
          <w:color w:val="000000"/>
          <w:sz w:val="24"/>
          <w:szCs w:val="24"/>
        </w:rPr>
        <w:t>Демонстрации</w:t>
      </w:r>
      <w:r w:rsidRPr="007F00B3">
        <w:rPr>
          <w:rFonts w:ascii="Times New Roman" w:hAnsi="Times New Roman"/>
          <w:b/>
          <w:color w:val="000000"/>
          <w:sz w:val="24"/>
          <w:szCs w:val="24"/>
        </w:rPr>
        <w:t>.</w:t>
      </w:r>
    </w:p>
    <w:p w:rsidR="005C7CC9" w:rsidRPr="007F00B3" w:rsidRDefault="00DC0FEB" w:rsidP="007F00B3">
      <w:pPr>
        <w:numPr>
          <w:ilvl w:val="0"/>
          <w:numId w:val="14"/>
        </w:numPr>
        <w:spacing w:after="0" w:line="264" w:lineRule="auto"/>
        <w:ind w:firstLine="22"/>
        <w:jc w:val="both"/>
        <w:rPr>
          <w:sz w:val="24"/>
          <w:szCs w:val="24"/>
        </w:rPr>
      </w:pPr>
      <w:r w:rsidRPr="007F00B3">
        <w:rPr>
          <w:rFonts w:ascii="Times New Roman" w:hAnsi="Times New Roman"/>
          <w:color w:val="000000"/>
          <w:sz w:val="24"/>
          <w:szCs w:val="24"/>
        </w:rPr>
        <w:t xml:space="preserve">Наблюдение броуновского движения. </w:t>
      </w:r>
    </w:p>
    <w:p w:rsidR="005C7CC9" w:rsidRPr="007F00B3" w:rsidRDefault="00DC0FEB" w:rsidP="007F00B3">
      <w:pPr>
        <w:numPr>
          <w:ilvl w:val="0"/>
          <w:numId w:val="14"/>
        </w:numPr>
        <w:spacing w:after="0" w:line="264" w:lineRule="auto"/>
        <w:ind w:firstLine="22"/>
        <w:jc w:val="both"/>
        <w:rPr>
          <w:sz w:val="24"/>
          <w:szCs w:val="24"/>
        </w:rPr>
      </w:pPr>
      <w:r w:rsidRPr="007F00B3">
        <w:rPr>
          <w:rFonts w:ascii="Times New Roman" w:hAnsi="Times New Roman"/>
          <w:color w:val="000000"/>
          <w:sz w:val="24"/>
          <w:szCs w:val="24"/>
        </w:rPr>
        <w:t xml:space="preserve">Наблюдение диффузии. </w:t>
      </w:r>
    </w:p>
    <w:p w:rsidR="005C7CC9" w:rsidRPr="007F00B3" w:rsidRDefault="00DC0FEB" w:rsidP="007F00B3">
      <w:pPr>
        <w:numPr>
          <w:ilvl w:val="0"/>
          <w:numId w:val="14"/>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Наблюдение явлений смачивания и капиллярных явлений. </w:t>
      </w:r>
    </w:p>
    <w:p w:rsidR="005C7CC9" w:rsidRPr="007F00B3" w:rsidRDefault="00DC0FEB" w:rsidP="007F00B3">
      <w:pPr>
        <w:numPr>
          <w:ilvl w:val="0"/>
          <w:numId w:val="14"/>
        </w:numPr>
        <w:spacing w:after="0" w:line="264" w:lineRule="auto"/>
        <w:ind w:firstLine="22"/>
        <w:jc w:val="both"/>
        <w:rPr>
          <w:sz w:val="24"/>
          <w:szCs w:val="24"/>
        </w:rPr>
      </w:pPr>
      <w:r w:rsidRPr="007F00B3">
        <w:rPr>
          <w:rFonts w:ascii="Times New Roman" w:hAnsi="Times New Roman"/>
          <w:color w:val="000000"/>
          <w:sz w:val="24"/>
          <w:szCs w:val="24"/>
        </w:rPr>
        <w:t xml:space="preserve">Наблюдение теплового расширения тел. </w:t>
      </w:r>
    </w:p>
    <w:p w:rsidR="005C7CC9" w:rsidRPr="007F00B3" w:rsidRDefault="00DC0FEB" w:rsidP="007F00B3">
      <w:pPr>
        <w:numPr>
          <w:ilvl w:val="0"/>
          <w:numId w:val="14"/>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Изменение давления газа при изменении объёма и нагревании или охлаждении. </w:t>
      </w:r>
    </w:p>
    <w:p w:rsidR="005C7CC9" w:rsidRPr="007F00B3" w:rsidRDefault="00DC0FEB" w:rsidP="007F00B3">
      <w:pPr>
        <w:numPr>
          <w:ilvl w:val="0"/>
          <w:numId w:val="14"/>
        </w:numPr>
        <w:spacing w:after="0" w:line="264" w:lineRule="auto"/>
        <w:ind w:firstLine="22"/>
        <w:jc w:val="both"/>
        <w:rPr>
          <w:sz w:val="24"/>
          <w:szCs w:val="24"/>
        </w:rPr>
      </w:pPr>
      <w:r w:rsidRPr="007F00B3">
        <w:rPr>
          <w:rFonts w:ascii="Times New Roman" w:hAnsi="Times New Roman"/>
          <w:color w:val="000000"/>
          <w:sz w:val="24"/>
          <w:szCs w:val="24"/>
        </w:rPr>
        <w:t xml:space="preserve">Правила измерения температуры. </w:t>
      </w:r>
    </w:p>
    <w:p w:rsidR="005C7CC9" w:rsidRPr="007F00B3" w:rsidRDefault="00DC0FEB" w:rsidP="007F00B3">
      <w:pPr>
        <w:numPr>
          <w:ilvl w:val="0"/>
          <w:numId w:val="14"/>
        </w:numPr>
        <w:spacing w:after="0" w:line="264" w:lineRule="auto"/>
        <w:ind w:firstLine="22"/>
        <w:jc w:val="both"/>
        <w:rPr>
          <w:sz w:val="24"/>
          <w:szCs w:val="24"/>
        </w:rPr>
      </w:pPr>
      <w:r w:rsidRPr="007F00B3">
        <w:rPr>
          <w:rFonts w:ascii="Times New Roman" w:hAnsi="Times New Roman"/>
          <w:color w:val="000000"/>
          <w:sz w:val="24"/>
          <w:szCs w:val="24"/>
        </w:rPr>
        <w:t xml:space="preserve">Виды теплопередачи. </w:t>
      </w:r>
    </w:p>
    <w:p w:rsidR="005C7CC9" w:rsidRPr="007F00B3" w:rsidRDefault="00DC0FEB" w:rsidP="007F00B3">
      <w:pPr>
        <w:numPr>
          <w:ilvl w:val="0"/>
          <w:numId w:val="14"/>
        </w:numPr>
        <w:spacing w:after="0" w:line="264" w:lineRule="auto"/>
        <w:ind w:firstLine="22"/>
        <w:jc w:val="both"/>
        <w:rPr>
          <w:sz w:val="24"/>
          <w:szCs w:val="24"/>
        </w:rPr>
      </w:pPr>
      <w:r w:rsidRPr="007F00B3">
        <w:rPr>
          <w:rFonts w:ascii="Times New Roman" w:hAnsi="Times New Roman"/>
          <w:color w:val="000000"/>
          <w:sz w:val="24"/>
          <w:szCs w:val="24"/>
        </w:rPr>
        <w:t xml:space="preserve">Охлаждение при совершении работы. </w:t>
      </w:r>
    </w:p>
    <w:p w:rsidR="005C7CC9" w:rsidRPr="007F00B3" w:rsidRDefault="00DC0FEB" w:rsidP="007F00B3">
      <w:pPr>
        <w:numPr>
          <w:ilvl w:val="0"/>
          <w:numId w:val="14"/>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Нагревание при совершении работы внешними силами. </w:t>
      </w:r>
    </w:p>
    <w:p w:rsidR="005C7CC9" w:rsidRPr="007F00B3" w:rsidRDefault="00DC0FEB" w:rsidP="007F00B3">
      <w:pPr>
        <w:numPr>
          <w:ilvl w:val="0"/>
          <w:numId w:val="14"/>
        </w:numPr>
        <w:spacing w:after="0" w:line="264" w:lineRule="auto"/>
        <w:ind w:firstLine="22"/>
        <w:jc w:val="both"/>
        <w:rPr>
          <w:sz w:val="24"/>
          <w:szCs w:val="24"/>
        </w:rPr>
      </w:pPr>
      <w:r w:rsidRPr="007F00B3">
        <w:rPr>
          <w:rFonts w:ascii="Times New Roman" w:hAnsi="Times New Roman"/>
          <w:color w:val="000000"/>
          <w:sz w:val="24"/>
          <w:szCs w:val="24"/>
        </w:rPr>
        <w:t xml:space="preserve">Сравнение теплоёмкостей различных веществ. </w:t>
      </w:r>
    </w:p>
    <w:p w:rsidR="005C7CC9" w:rsidRPr="007F00B3" w:rsidRDefault="00DC0FEB" w:rsidP="007F00B3">
      <w:pPr>
        <w:numPr>
          <w:ilvl w:val="0"/>
          <w:numId w:val="14"/>
        </w:numPr>
        <w:spacing w:after="0" w:line="264" w:lineRule="auto"/>
        <w:ind w:firstLine="22"/>
        <w:jc w:val="both"/>
        <w:rPr>
          <w:sz w:val="24"/>
          <w:szCs w:val="24"/>
        </w:rPr>
      </w:pPr>
      <w:r w:rsidRPr="007F00B3">
        <w:rPr>
          <w:rFonts w:ascii="Times New Roman" w:hAnsi="Times New Roman"/>
          <w:color w:val="000000"/>
          <w:sz w:val="24"/>
          <w:szCs w:val="24"/>
        </w:rPr>
        <w:t xml:space="preserve">Наблюдение кипения. </w:t>
      </w:r>
    </w:p>
    <w:p w:rsidR="005C7CC9" w:rsidRPr="007F00B3" w:rsidRDefault="00DC0FEB" w:rsidP="007F00B3">
      <w:pPr>
        <w:numPr>
          <w:ilvl w:val="0"/>
          <w:numId w:val="14"/>
        </w:numPr>
        <w:spacing w:after="0" w:line="264" w:lineRule="auto"/>
        <w:ind w:firstLine="22"/>
        <w:jc w:val="both"/>
        <w:rPr>
          <w:sz w:val="24"/>
          <w:szCs w:val="24"/>
          <w:lang w:val="ru-RU"/>
        </w:rPr>
      </w:pPr>
      <w:r w:rsidRPr="007F00B3">
        <w:rPr>
          <w:rFonts w:ascii="Times New Roman" w:hAnsi="Times New Roman"/>
          <w:color w:val="000000"/>
          <w:sz w:val="24"/>
          <w:szCs w:val="24"/>
          <w:lang w:val="ru-RU"/>
        </w:rPr>
        <w:t>Наблюдение постоянства температуры при плавлении.</w:t>
      </w:r>
    </w:p>
    <w:p w:rsidR="005C7CC9" w:rsidRPr="007F00B3" w:rsidRDefault="00DC0FEB" w:rsidP="007F00B3">
      <w:pPr>
        <w:numPr>
          <w:ilvl w:val="0"/>
          <w:numId w:val="14"/>
        </w:numPr>
        <w:spacing w:after="0" w:line="264" w:lineRule="auto"/>
        <w:ind w:firstLine="22"/>
        <w:jc w:val="both"/>
        <w:rPr>
          <w:sz w:val="24"/>
          <w:szCs w:val="24"/>
        </w:rPr>
      </w:pPr>
      <w:r w:rsidRPr="007F00B3">
        <w:rPr>
          <w:rFonts w:ascii="Times New Roman" w:hAnsi="Times New Roman"/>
          <w:color w:val="000000"/>
          <w:sz w:val="24"/>
          <w:szCs w:val="24"/>
        </w:rPr>
        <w:t xml:space="preserve">Модели тепловых двигателей. </w:t>
      </w:r>
    </w:p>
    <w:p w:rsidR="005C7CC9" w:rsidRPr="007F00B3" w:rsidRDefault="00DC0FEB" w:rsidP="007F00B3">
      <w:pPr>
        <w:spacing w:after="0" w:line="264" w:lineRule="auto"/>
        <w:ind w:firstLine="22"/>
        <w:jc w:val="both"/>
        <w:rPr>
          <w:sz w:val="24"/>
          <w:szCs w:val="24"/>
        </w:rPr>
      </w:pPr>
      <w:r w:rsidRPr="007F00B3">
        <w:rPr>
          <w:rFonts w:ascii="Times New Roman" w:hAnsi="Times New Roman"/>
          <w:b/>
          <w:i/>
          <w:color w:val="000000"/>
          <w:sz w:val="24"/>
          <w:szCs w:val="24"/>
        </w:rPr>
        <w:t>Лабораторные работы и опыты.</w:t>
      </w:r>
    </w:p>
    <w:p w:rsidR="005C7CC9" w:rsidRPr="007F00B3" w:rsidRDefault="00DC0FEB" w:rsidP="007F00B3">
      <w:pPr>
        <w:numPr>
          <w:ilvl w:val="0"/>
          <w:numId w:val="15"/>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Опыты по обнаружению действия сил молекулярного притяжения. </w:t>
      </w:r>
    </w:p>
    <w:p w:rsidR="005C7CC9" w:rsidRPr="007F00B3" w:rsidRDefault="00DC0FEB" w:rsidP="007F00B3">
      <w:pPr>
        <w:numPr>
          <w:ilvl w:val="0"/>
          <w:numId w:val="15"/>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Опыты по выращиванию кристаллов поваренной соли или сахара. </w:t>
      </w:r>
    </w:p>
    <w:p w:rsidR="005C7CC9" w:rsidRPr="007F00B3" w:rsidRDefault="00DC0FEB" w:rsidP="007F00B3">
      <w:pPr>
        <w:numPr>
          <w:ilvl w:val="0"/>
          <w:numId w:val="15"/>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Опыты по наблюдению теплового расширения газов, жидкостей и твёрдых тел. </w:t>
      </w:r>
    </w:p>
    <w:p w:rsidR="005C7CC9" w:rsidRPr="007F00B3" w:rsidRDefault="00DC0FEB" w:rsidP="007F00B3">
      <w:pPr>
        <w:numPr>
          <w:ilvl w:val="0"/>
          <w:numId w:val="15"/>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Определение давления воздуха в баллоне шприца. </w:t>
      </w:r>
    </w:p>
    <w:p w:rsidR="005C7CC9" w:rsidRPr="007F00B3" w:rsidRDefault="00DC0FEB" w:rsidP="007F00B3">
      <w:pPr>
        <w:numPr>
          <w:ilvl w:val="0"/>
          <w:numId w:val="15"/>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Опыты, демонстрирующие зависимость давления воздуха от его объёма и нагревания или охлаждения. </w:t>
      </w:r>
    </w:p>
    <w:p w:rsidR="005C7CC9" w:rsidRPr="007F00B3" w:rsidRDefault="00DC0FEB" w:rsidP="007F00B3">
      <w:pPr>
        <w:numPr>
          <w:ilvl w:val="0"/>
          <w:numId w:val="15"/>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Проверка гипотезы линейной зависимости длины столбика жидкости в термометрической трубке от температуры. </w:t>
      </w:r>
    </w:p>
    <w:p w:rsidR="005C7CC9" w:rsidRPr="007F00B3" w:rsidRDefault="00DC0FEB" w:rsidP="007F00B3">
      <w:pPr>
        <w:numPr>
          <w:ilvl w:val="0"/>
          <w:numId w:val="15"/>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Наблюдение изменения внутренней энергии тела в результате теплопередачи и работы внешних сил. </w:t>
      </w:r>
    </w:p>
    <w:p w:rsidR="005C7CC9" w:rsidRPr="007F00B3" w:rsidRDefault="00DC0FEB" w:rsidP="007F00B3">
      <w:pPr>
        <w:numPr>
          <w:ilvl w:val="0"/>
          <w:numId w:val="15"/>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Исследование явления теплообмена при смешивании холодной и горячей воды. </w:t>
      </w:r>
    </w:p>
    <w:p w:rsidR="005C7CC9" w:rsidRPr="007F00B3" w:rsidRDefault="00DC0FEB" w:rsidP="007F00B3">
      <w:pPr>
        <w:numPr>
          <w:ilvl w:val="0"/>
          <w:numId w:val="15"/>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Определение количества теплоты, полученного водой при теплообмене с нагретым металлическим цилиндром. </w:t>
      </w:r>
    </w:p>
    <w:p w:rsidR="005C7CC9" w:rsidRPr="007F00B3" w:rsidRDefault="00DC0FEB" w:rsidP="007F00B3">
      <w:pPr>
        <w:numPr>
          <w:ilvl w:val="0"/>
          <w:numId w:val="15"/>
        </w:numPr>
        <w:spacing w:after="0" w:line="264" w:lineRule="auto"/>
        <w:ind w:firstLine="22"/>
        <w:jc w:val="both"/>
        <w:rPr>
          <w:sz w:val="24"/>
          <w:szCs w:val="24"/>
        </w:rPr>
      </w:pPr>
      <w:r w:rsidRPr="007F00B3">
        <w:rPr>
          <w:rFonts w:ascii="Times New Roman" w:hAnsi="Times New Roman"/>
          <w:color w:val="000000"/>
          <w:sz w:val="24"/>
          <w:szCs w:val="24"/>
        </w:rPr>
        <w:t xml:space="preserve">Определение удельной теплоёмкости вещества. </w:t>
      </w:r>
    </w:p>
    <w:p w:rsidR="005C7CC9" w:rsidRPr="007F00B3" w:rsidRDefault="00DC0FEB" w:rsidP="007F00B3">
      <w:pPr>
        <w:numPr>
          <w:ilvl w:val="0"/>
          <w:numId w:val="15"/>
        </w:numPr>
        <w:spacing w:after="0" w:line="264" w:lineRule="auto"/>
        <w:ind w:firstLine="22"/>
        <w:jc w:val="both"/>
        <w:rPr>
          <w:sz w:val="24"/>
          <w:szCs w:val="24"/>
        </w:rPr>
      </w:pPr>
      <w:r w:rsidRPr="007F00B3">
        <w:rPr>
          <w:rFonts w:ascii="Times New Roman" w:hAnsi="Times New Roman"/>
          <w:color w:val="000000"/>
          <w:sz w:val="24"/>
          <w:szCs w:val="24"/>
        </w:rPr>
        <w:t xml:space="preserve">Исследование процесса испарения. </w:t>
      </w:r>
    </w:p>
    <w:p w:rsidR="005C7CC9" w:rsidRPr="007F00B3" w:rsidRDefault="00DC0FEB" w:rsidP="007F00B3">
      <w:pPr>
        <w:numPr>
          <w:ilvl w:val="0"/>
          <w:numId w:val="15"/>
        </w:numPr>
        <w:spacing w:after="0" w:line="264" w:lineRule="auto"/>
        <w:ind w:firstLine="22"/>
        <w:jc w:val="both"/>
        <w:rPr>
          <w:sz w:val="24"/>
          <w:szCs w:val="24"/>
        </w:rPr>
      </w:pPr>
      <w:r w:rsidRPr="007F00B3">
        <w:rPr>
          <w:rFonts w:ascii="Times New Roman" w:hAnsi="Times New Roman"/>
          <w:color w:val="000000"/>
          <w:sz w:val="24"/>
          <w:szCs w:val="24"/>
        </w:rPr>
        <w:t xml:space="preserve">Определение относительной влажности воздуха. </w:t>
      </w:r>
    </w:p>
    <w:p w:rsidR="005C7CC9" w:rsidRPr="007F00B3" w:rsidRDefault="00DC0FEB" w:rsidP="007F00B3">
      <w:pPr>
        <w:numPr>
          <w:ilvl w:val="0"/>
          <w:numId w:val="15"/>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Определение удельной теплоты плавления льда.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b/>
          <w:color w:val="000000"/>
          <w:sz w:val="24"/>
          <w:szCs w:val="24"/>
          <w:lang w:val="ru-RU"/>
        </w:rPr>
        <w:t>Раздел 7. Электрические и магнитные явления.</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lastRenderedPageBreak/>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5C7CC9" w:rsidRPr="007F00B3" w:rsidRDefault="00DC0FEB" w:rsidP="007F00B3">
      <w:pPr>
        <w:spacing w:after="0" w:line="264" w:lineRule="auto"/>
        <w:ind w:firstLine="22"/>
        <w:jc w:val="both"/>
        <w:rPr>
          <w:sz w:val="24"/>
          <w:szCs w:val="24"/>
        </w:rPr>
      </w:pPr>
      <w:r w:rsidRPr="007F00B3">
        <w:rPr>
          <w:rFonts w:ascii="Times New Roman" w:hAnsi="Times New Roman"/>
          <w:b/>
          <w:i/>
          <w:color w:val="000000"/>
          <w:sz w:val="24"/>
          <w:szCs w:val="24"/>
        </w:rPr>
        <w:t>Демонстрации.</w:t>
      </w:r>
    </w:p>
    <w:p w:rsidR="005C7CC9" w:rsidRPr="007F00B3" w:rsidRDefault="00DC0FEB" w:rsidP="007F00B3">
      <w:pPr>
        <w:numPr>
          <w:ilvl w:val="0"/>
          <w:numId w:val="16"/>
        </w:numPr>
        <w:spacing w:after="0" w:line="264" w:lineRule="auto"/>
        <w:ind w:firstLine="22"/>
        <w:jc w:val="both"/>
        <w:rPr>
          <w:sz w:val="24"/>
          <w:szCs w:val="24"/>
        </w:rPr>
      </w:pPr>
      <w:r w:rsidRPr="007F00B3">
        <w:rPr>
          <w:rFonts w:ascii="Times New Roman" w:hAnsi="Times New Roman"/>
          <w:color w:val="000000"/>
          <w:sz w:val="24"/>
          <w:szCs w:val="24"/>
        </w:rPr>
        <w:t xml:space="preserve">Электризация тел. </w:t>
      </w:r>
    </w:p>
    <w:p w:rsidR="005C7CC9" w:rsidRPr="007F00B3" w:rsidRDefault="00DC0FEB" w:rsidP="007F00B3">
      <w:pPr>
        <w:numPr>
          <w:ilvl w:val="0"/>
          <w:numId w:val="16"/>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Два рода электрических зарядов и взаимодействие заряженных тел. </w:t>
      </w:r>
    </w:p>
    <w:p w:rsidR="005C7CC9" w:rsidRPr="007F00B3" w:rsidRDefault="00DC0FEB" w:rsidP="007F00B3">
      <w:pPr>
        <w:numPr>
          <w:ilvl w:val="0"/>
          <w:numId w:val="16"/>
        </w:numPr>
        <w:spacing w:after="0" w:line="264" w:lineRule="auto"/>
        <w:ind w:firstLine="22"/>
        <w:jc w:val="both"/>
        <w:rPr>
          <w:sz w:val="24"/>
          <w:szCs w:val="24"/>
        </w:rPr>
      </w:pPr>
      <w:r w:rsidRPr="007F00B3">
        <w:rPr>
          <w:rFonts w:ascii="Times New Roman" w:hAnsi="Times New Roman"/>
          <w:color w:val="000000"/>
          <w:sz w:val="24"/>
          <w:szCs w:val="24"/>
        </w:rPr>
        <w:t xml:space="preserve">Устройство и действие электроскопа. </w:t>
      </w:r>
    </w:p>
    <w:p w:rsidR="005C7CC9" w:rsidRPr="007F00B3" w:rsidRDefault="00DC0FEB" w:rsidP="007F00B3">
      <w:pPr>
        <w:numPr>
          <w:ilvl w:val="0"/>
          <w:numId w:val="16"/>
        </w:numPr>
        <w:spacing w:after="0" w:line="264" w:lineRule="auto"/>
        <w:ind w:firstLine="22"/>
        <w:jc w:val="both"/>
        <w:rPr>
          <w:sz w:val="24"/>
          <w:szCs w:val="24"/>
        </w:rPr>
      </w:pPr>
      <w:r w:rsidRPr="007F00B3">
        <w:rPr>
          <w:rFonts w:ascii="Times New Roman" w:hAnsi="Times New Roman"/>
          <w:color w:val="000000"/>
          <w:sz w:val="24"/>
          <w:szCs w:val="24"/>
        </w:rPr>
        <w:t xml:space="preserve">Электростатическая индукция. </w:t>
      </w:r>
    </w:p>
    <w:p w:rsidR="005C7CC9" w:rsidRPr="007F00B3" w:rsidRDefault="00DC0FEB" w:rsidP="007F00B3">
      <w:pPr>
        <w:numPr>
          <w:ilvl w:val="0"/>
          <w:numId w:val="16"/>
        </w:numPr>
        <w:spacing w:after="0" w:line="264" w:lineRule="auto"/>
        <w:ind w:firstLine="22"/>
        <w:jc w:val="both"/>
        <w:rPr>
          <w:sz w:val="24"/>
          <w:szCs w:val="24"/>
        </w:rPr>
      </w:pPr>
      <w:r w:rsidRPr="007F00B3">
        <w:rPr>
          <w:rFonts w:ascii="Times New Roman" w:hAnsi="Times New Roman"/>
          <w:color w:val="000000"/>
          <w:sz w:val="24"/>
          <w:szCs w:val="24"/>
        </w:rPr>
        <w:t>Закон сохранения электрических зарядов.</w:t>
      </w:r>
    </w:p>
    <w:p w:rsidR="005C7CC9" w:rsidRPr="007F00B3" w:rsidRDefault="00DC0FEB" w:rsidP="007F00B3">
      <w:pPr>
        <w:numPr>
          <w:ilvl w:val="0"/>
          <w:numId w:val="16"/>
        </w:numPr>
        <w:spacing w:after="0" w:line="264" w:lineRule="auto"/>
        <w:ind w:firstLine="22"/>
        <w:jc w:val="both"/>
        <w:rPr>
          <w:sz w:val="24"/>
          <w:szCs w:val="24"/>
        </w:rPr>
      </w:pPr>
      <w:r w:rsidRPr="007F00B3">
        <w:rPr>
          <w:rFonts w:ascii="Times New Roman" w:hAnsi="Times New Roman"/>
          <w:color w:val="000000"/>
          <w:sz w:val="24"/>
          <w:szCs w:val="24"/>
        </w:rPr>
        <w:t xml:space="preserve">Проводники и диэлектрики. </w:t>
      </w:r>
    </w:p>
    <w:p w:rsidR="005C7CC9" w:rsidRPr="007F00B3" w:rsidRDefault="00DC0FEB" w:rsidP="007F00B3">
      <w:pPr>
        <w:numPr>
          <w:ilvl w:val="0"/>
          <w:numId w:val="16"/>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Моделирование силовых линий электрического поля. </w:t>
      </w:r>
    </w:p>
    <w:p w:rsidR="005C7CC9" w:rsidRPr="007F00B3" w:rsidRDefault="00DC0FEB" w:rsidP="007F00B3">
      <w:pPr>
        <w:numPr>
          <w:ilvl w:val="0"/>
          <w:numId w:val="16"/>
        </w:numPr>
        <w:spacing w:after="0" w:line="264" w:lineRule="auto"/>
        <w:ind w:firstLine="22"/>
        <w:jc w:val="both"/>
        <w:rPr>
          <w:sz w:val="24"/>
          <w:szCs w:val="24"/>
        </w:rPr>
      </w:pPr>
      <w:r w:rsidRPr="007F00B3">
        <w:rPr>
          <w:rFonts w:ascii="Times New Roman" w:hAnsi="Times New Roman"/>
          <w:color w:val="000000"/>
          <w:sz w:val="24"/>
          <w:szCs w:val="24"/>
        </w:rPr>
        <w:t xml:space="preserve">Источники постоянного тока. </w:t>
      </w:r>
    </w:p>
    <w:p w:rsidR="005C7CC9" w:rsidRPr="007F00B3" w:rsidRDefault="00DC0FEB" w:rsidP="007F00B3">
      <w:pPr>
        <w:numPr>
          <w:ilvl w:val="0"/>
          <w:numId w:val="16"/>
        </w:numPr>
        <w:spacing w:after="0" w:line="264" w:lineRule="auto"/>
        <w:ind w:firstLine="22"/>
        <w:jc w:val="both"/>
        <w:rPr>
          <w:sz w:val="24"/>
          <w:szCs w:val="24"/>
        </w:rPr>
      </w:pPr>
      <w:r w:rsidRPr="007F00B3">
        <w:rPr>
          <w:rFonts w:ascii="Times New Roman" w:hAnsi="Times New Roman"/>
          <w:color w:val="000000"/>
          <w:sz w:val="24"/>
          <w:szCs w:val="24"/>
        </w:rPr>
        <w:t>Действия электрического тока.</w:t>
      </w:r>
    </w:p>
    <w:p w:rsidR="005C7CC9" w:rsidRPr="007F00B3" w:rsidRDefault="00DC0FEB" w:rsidP="007F00B3">
      <w:pPr>
        <w:numPr>
          <w:ilvl w:val="0"/>
          <w:numId w:val="16"/>
        </w:numPr>
        <w:spacing w:after="0" w:line="264" w:lineRule="auto"/>
        <w:ind w:firstLine="22"/>
        <w:jc w:val="both"/>
        <w:rPr>
          <w:sz w:val="24"/>
          <w:szCs w:val="24"/>
        </w:rPr>
      </w:pPr>
      <w:r w:rsidRPr="007F00B3">
        <w:rPr>
          <w:rFonts w:ascii="Times New Roman" w:hAnsi="Times New Roman"/>
          <w:color w:val="000000"/>
          <w:sz w:val="24"/>
          <w:szCs w:val="24"/>
        </w:rPr>
        <w:t>Электрический ток в жидкости.</w:t>
      </w:r>
    </w:p>
    <w:p w:rsidR="005C7CC9" w:rsidRPr="007F00B3" w:rsidRDefault="00DC0FEB" w:rsidP="007F00B3">
      <w:pPr>
        <w:numPr>
          <w:ilvl w:val="0"/>
          <w:numId w:val="16"/>
        </w:numPr>
        <w:spacing w:after="0" w:line="264" w:lineRule="auto"/>
        <w:ind w:firstLine="22"/>
        <w:jc w:val="both"/>
        <w:rPr>
          <w:sz w:val="24"/>
          <w:szCs w:val="24"/>
        </w:rPr>
      </w:pPr>
      <w:r w:rsidRPr="007F00B3">
        <w:rPr>
          <w:rFonts w:ascii="Times New Roman" w:hAnsi="Times New Roman"/>
          <w:color w:val="000000"/>
          <w:sz w:val="24"/>
          <w:szCs w:val="24"/>
        </w:rPr>
        <w:t xml:space="preserve">Газовый разряд. </w:t>
      </w:r>
    </w:p>
    <w:p w:rsidR="005C7CC9" w:rsidRPr="007F00B3" w:rsidRDefault="00DC0FEB" w:rsidP="007F00B3">
      <w:pPr>
        <w:numPr>
          <w:ilvl w:val="0"/>
          <w:numId w:val="16"/>
        </w:numPr>
        <w:spacing w:after="0" w:line="264" w:lineRule="auto"/>
        <w:ind w:firstLine="22"/>
        <w:jc w:val="both"/>
        <w:rPr>
          <w:sz w:val="24"/>
          <w:szCs w:val="24"/>
        </w:rPr>
      </w:pPr>
      <w:r w:rsidRPr="007F00B3">
        <w:rPr>
          <w:rFonts w:ascii="Times New Roman" w:hAnsi="Times New Roman"/>
          <w:color w:val="000000"/>
          <w:sz w:val="24"/>
          <w:szCs w:val="24"/>
        </w:rPr>
        <w:t xml:space="preserve">Измерение силы тока амперметром. </w:t>
      </w:r>
    </w:p>
    <w:p w:rsidR="005C7CC9" w:rsidRPr="007F00B3" w:rsidRDefault="00DC0FEB" w:rsidP="007F00B3">
      <w:pPr>
        <w:numPr>
          <w:ilvl w:val="0"/>
          <w:numId w:val="16"/>
        </w:numPr>
        <w:spacing w:after="0" w:line="264" w:lineRule="auto"/>
        <w:ind w:firstLine="22"/>
        <w:jc w:val="both"/>
        <w:rPr>
          <w:sz w:val="24"/>
          <w:szCs w:val="24"/>
        </w:rPr>
      </w:pPr>
      <w:r w:rsidRPr="007F00B3">
        <w:rPr>
          <w:rFonts w:ascii="Times New Roman" w:hAnsi="Times New Roman"/>
          <w:color w:val="000000"/>
          <w:sz w:val="24"/>
          <w:szCs w:val="24"/>
        </w:rPr>
        <w:t xml:space="preserve">Измерение электрического напряжения вольтметром. </w:t>
      </w:r>
    </w:p>
    <w:p w:rsidR="005C7CC9" w:rsidRPr="007F00B3" w:rsidRDefault="00DC0FEB" w:rsidP="007F00B3">
      <w:pPr>
        <w:numPr>
          <w:ilvl w:val="0"/>
          <w:numId w:val="16"/>
        </w:numPr>
        <w:spacing w:after="0" w:line="264" w:lineRule="auto"/>
        <w:ind w:firstLine="22"/>
        <w:jc w:val="both"/>
        <w:rPr>
          <w:sz w:val="24"/>
          <w:szCs w:val="24"/>
        </w:rPr>
      </w:pPr>
      <w:r w:rsidRPr="007F00B3">
        <w:rPr>
          <w:rFonts w:ascii="Times New Roman" w:hAnsi="Times New Roman"/>
          <w:color w:val="000000"/>
          <w:sz w:val="24"/>
          <w:szCs w:val="24"/>
        </w:rPr>
        <w:t xml:space="preserve">Реостат и магазин сопротивлений. </w:t>
      </w:r>
    </w:p>
    <w:p w:rsidR="005C7CC9" w:rsidRPr="007F00B3" w:rsidRDefault="00DC0FEB" w:rsidP="007F00B3">
      <w:pPr>
        <w:numPr>
          <w:ilvl w:val="0"/>
          <w:numId w:val="16"/>
        </w:numPr>
        <w:spacing w:after="0" w:line="264" w:lineRule="auto"/>
        <w:ind w:firstLine="22"/>
        <w:jc w:val="both"/>
        <w:rPr>
          <w:sz w:val="24"/>
          <w:szCs w:val="24"/>
        </w:rPr>
      </w:pPr>
      <w:r w:rsidRPr="007F00B3">
        <w:rPr>
          <w:rFonts w:ascii="Times New Roman" w:hAnsi="Times New Roman"/>
          <w:color w:val="000000"/>
          <w:sz w:val="24"/>
          <w:szCs w:val="24"/>
        </w:rPr>
        <w:t xml:space="preserve">Взаимодействие постоянных магнитов. </w:t>
      </w:r>
    </w:p>
    <w:p w:rsidR="005C7CC9" w:rsidRPr="007F00B3" w:rsidRDefault="00DC0FEB" w:rsidP="007F00B3">
      <w:pPr>
        <w:numPr>
          <w:ilvl w:val="0"/>
          <w:numId w:val="16"/>
        </w:numPr>
        <w:spacing w:after="0" w:line="264" w:lineRule="auto"/>
        <w:ind w:firstLine="22"/>
        <w:jc w:val="both"/>
        <w:rPr>
          <w:sz w:val="24"/>
          <w:szCs w:val="24"/>
          <w:lang w:val="ru-RU"/>
        </w:rPr>
      </w:pPr>
      <w:r w:rsidRPr="007F00B3">
        <w:rPr>
          <w:rFonts w:ascii="Times New Roman" w:hAnsi="Times New Roman"/>
          <w:color w:val="000000"/>
          <w:sz w:val="24"/>
          <w:szCs w:val="24"/>
          <w:lang w:val="ru-RU"/>
        </w:rPr>
        <w:t>Моделирование невозможности разделения полюсов магнита.</w:t>
      </w:r>
    </w:p>
    <w:p w:rsidR="005C7CC9" w:rsidRPr="007F00B3" w:rsidRDefault="00DC0FEB" w:rsidP="007F00B3">
      <w:pPr>
        <w:numPr>
          <w:ilvl w:val="0"/>
          <w:numId w:val="16"/>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Моделирование магнитных полей постоянных магнитов. </w:t>
      </w:r>
    </w:p>
    <w:p w:rsidR="005C7CC9" w:rsidRPr="007F00B3" w:rsidRDefault="00DC0FEB" w:rsidP="007F00B3">
      <w:pPr>
        <w:numPr>
          <w:ilvl w:val="0"/>
          <w:numId w:val="16"/>
        </w:numPr>
        <w:spacing w:after="0" w:line="264" w:lineRule="auto"/>
        <w:ind w:firstLine="22"/>
        <w:jc w:val="both"/>
        <w:rPr>
          <w:sz w:val="24"/>
          <w:szCs w:val="24"/>
        </w:rPr>
      </w:pPr>
      <w:r w:rsidRPr="007F00B3">
        <w:rPr>
          <w:rFonts w:ascii="Times New Roman" w:hAnsi="Times New Roman"/>
          <w:color w:val="000000"/>
          <w:sz w:val="24"/>
          <w:szCs w:val="24"/>
        </w:rPr>
        <w:t xml:space="preserve">Опыт Эрстеда. </w:t>
      </w:r>
    </w:p>
    <w:p w:rsidR="005C7CC9" w:rsidRPr="007F00B3" w:rsidRDefault="00DC0FEB" w:rsidP="007F00B3">
      <w:pPr>
        <w:numPr>
          <w:ilvl w:val="0"/>
          <w:numId w:val="16"/>
        </w:numPr>
        <w:spacing w:after="0" w:line="264" w:lineRule="auto"/>
        <w:ind w:firstLine="22"/>
        <w:jc w:val="both"/>
        <w:rPr>
          <w:sz w:val="24"/>
          <w:szCs w:val="24"/>
        </w:rPr>
      </w:pPr>
      <w:r w:rsidRPr="007F00B3">
        <w:rPr>
          <w:rFonts w:ascii="Times New Roman" w:hAnsi="Times New Roman"/>
          <w:color w:val="000000"/>
          <w:sz w:val="24"/>
          <w:szCs w:val="24"/>
        </w:rPr>
        <w:t xml:space="preserve">Магнитное поле тока. Электромагнит. </w:t>
      </w:r>
    </w:p>
    <w:p w:rsidR="005C7CC9" w:rsidRPr="007F00B3" w:rsidRDefault="00DC0FEB" w:rsidP="007F00B3">
      <w:pPr>
        <w:numPr>
          <w:ilvl w:val="0"/>
          <w:numId w:val="16"/>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Действие магнитного поля на проводник с током. </w:t>
      </w:r>
    </w:p>
    <w:p w:rsidR="005C7CC9" w:rsidRPr="007F00B3" w:rsidRDefault="00DC0FEB" w:rsidP="007F00B3">
      <w:pPr>
        <w:numPr>
          <w:ilvl w:val="0"/>
          <w:numId w:val="16"/>
        </w:numPr>
        <w:spacing w:after="0" w:line="264" w:lineRule="auto"/>
        <w:ind w:firstLine="22"/>
        <w:jc w:val="both"/>
        <w:rPr>
          <w:sz w:val="24"/>
          <w:szCs w:val="24"/>
        </w:rPr>
      </w:pPr>
      <w:r w:rsidRPr="007F00B3">
        <w:rPr>
          <w:rFonts w:ascii="Times New Roman" w:hAnsi="Times New Roman"/>
          <w:color w:val="000000"/>
          <w:sz w:val="24"/>
          <w:szCs w:val="24"/>
        </w:rPr>
        <w:t xml:space="preserve">Электродвигатель постоянного тока. </w:t>
      </w:r>
    </w:p>
    <w:p w:rsidR="005C7CC9" w:rsidRPr="007F00B3" w:rsidRDefault="00DC0FEB" w:rsidP="007F00B3">
      <w:pPr>
        <w:numPr>
          <w:ilvl w:val="0"/>
          <w:numId w:val="16"/>
        </w:numPr>
        <w:spacing w:after="0" w:line="264" w:lineRule="auto"/>
        <w:ind w:firstLine="22"/>
        <w:jc w:val="both"/>
        <w:rPr>
          <w:sz w:val="24"/>
          <w:szCs w:val="24"/>
        </w:rPr>
      </w:pPr>
      <w:r w:rsidRPr="007F00B3">
        <w:rPr>
          <w:rFonts w:ascii="Times New Roman" w:hAnsi="Times New Roman"/>
          <w:color w:val="000000"/>
          <w:sz w:val="24"/>
          <w:szCs w:val="24"/>
        </w:rPr>
        <w:t>Исследование явления электромагнитной индукции.</w:t>
      </w:r>
    </w:p>
    <w:p w:rsidR="005C7CC9" w:rsidRPr="007F00B3" w:rsidRDefault="00DC0FEB" w:rsidP="007F00B3">
      <w:pPr>
        <w:numPr>
          <w:ilvl w:val="0"/>
          <w:numId w:val="16"/>
        </w:numPr>
        <w:spacing w:after="0" w:line="264" w:lineRule="auto"/>
        <w:ind w:firstLine="22"/>
        <w:jc w:val="both"/>
        <w:rPr>
          <w:sz w:val="24"/>
          <w:szCs w:val="24"/>
        </w:rPr>
      </w:pPr>
      <w:r w:rsidRPr="007F00B3">
        <w:rPr>
          <w:rFonts w:ascii="Times New Roman" w:hAnsi="Times New Roman"/>
          <w:color w:val="000000"/>
          <w:sz w:val="24"/>
          <w:szCs w:val="24"/>
        </w:rPr>
        <w:t xml:space="preserve">Опыты Фарадея. </w:t>
      </w:r>
    </w:p>
    <w:p w:rsidR="005C7CC9" w:rsidRPr="007F00B3" w:rsidRDefault="00DC0FEB" w:rsidP="007F00B3">
      <w:pPr>
        <w:numPr>
          <w:ilvl w:val="0"/>
          <w:numId w:val="16"/>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Зависимость направления индукционного тока от условий его возникновения. </w:t>
      </w:r>
    </w:p>
    <w:p w:rsidR="005C7CC9" w:rsidRPr="007F00B3" w:rsidRDefault="00DC0FEB" w:rsidP="007F00B3">
      <w:pPr>
        <w:numPr>
          <w:ilvl w:val="0"/>
          <w:numId w:val="16"/>
        </w:numPr>
        <w:spacing w:after="0" w:line="264" w:lineRule="auto"/>
        <w:ind w:firstLine="22"/>
        <w:jc w:val="both"/>
        <w:rPr>
          <w:sz w:val="24"/>
          <w:szCs w:val="24"/>
        </w:rPr>
      </w:pPr>
      <w:r w:rsidRPr="007F00B3">
        <w:rPr>
          <w:rFonts w:ascii="Times New Roman" w:hAnsi="Times New Roman"/>
          <w:color w:val="000000"/>
          <w:sz w:val="24"/>
          <w:szCs w:val="24"/>
        </w:rPr>
        <w:t xml:space="preserve">Электрогенератор постоянного тока. </w:t>
      </w:r>
    </w:p>
    <w:p w:rsidR="005C7CC9" w:rsidRPr="007F00B3" w:rsidRDefault="00DC0FEB" w:rsidP="007F00B3">
      <w:pPr>
        <w:spacing w:after="0" w:line="264" w:lineRule="auto"/>
        <w:ind w:firstLine="22"/>
        <w:jc w:val="both"/>
        <w:rPr>
          <w:sz w:val="24"/>
          <w:szCs w:val="24"/>
        </w:rPr>
      </w:pPr>
      <w:r w:rsidRPr="007F00B3">
        <w:rPr>
          <w:rFonts w:ascii="Times New Roman" w:hAnsi="Times New Roman"/>
          <w:b/>
          <w:i/>
          <w:color w:val="000000"/>
          <w:sz w:val="24"/>
          <w:szCs w:val="24"/>
        </w:rPr>
        <w:t>Лабораторные работы и опыты.</w:t>
      </w:r>
    </w:p>
    <w:p w:rsidR="005C7CC9" w:rsidRPr="007F00B3" w:rsidRDefault="00DC0FEB" w:rsidP="007F00B3">
      <w:pPr>
        <w:numPr>
          <w:ilvl w:val="0"/>
          <w:numId w:val="17"/>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Опыты по наблюдению электризации тел индукцией и при соприкосновении. </w:t>
      </w:r>
    </w:p>
    <w:p w:rsidR="005C7CC9" w:rsidRPr="007F00B3" w:rsidRDefault="00DC0FEB" w:rsidP="007F00B3">
      <w:pPr>
        <w:numPr>
          <w:ilvl w:val="0"/>
          <w:numId w:val="17"/>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Исследование действия электрического поля на проводники и диэлектрики. </w:t>
      </w:r>
    </w:p>
    <w:p w:rsidR="005C7CC9" w:rsidRPr="007F00B3" w:rsidRDefault="00DC0FEB" w:rsidP="007F00B3">
      <w:pPr>
        <w:numPr>
          <w:ilvl w:val="0"/>
          <w:numId w:val="17"/>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Сборка и проверка работы электрической цепи постоянного тока. </w:t>
      </w:r>
    </w:p>
    <w:p w:rsidR="005C7CC9" w:rsidRPr="007F00B3" w:rsidRDefault="00DC0FEB" w:rsidP="007F00B3">
      <w:pPr>
        <w:numPr>
          <w:ilvl w:val="0"/>
          <w:numId w:val="17"/>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Измерение и регулирование силы тока. </w:t>
      </w:r>
    </w:p>
    <w:p w:rsidR="005C7CC9" w:rsidRPr="007F00B3" w:rsidRDefault="00DC0FEB" w:rsidP="007F00B3">
      <w:pPr>
        <w:numPr>
          <w:ilvl w:val="0"/>
          <w:numId w:val="17"/>
        </w:numPr>
        <w:spacing w:after="0" w:line="264" w:lineRule="auto"/>
        <w:ind w:firstLine="22"/>
        <w:jc w:val="both"/>
        <w:rPr>
          <w:sz w:val="24"/>
          <w:szCs w:val="24"/>
        </w:rPr>
      </w:pPr>
      <w:r w:rsidRPr="007F00B3">
        <w:rPr>
          <w:rFonts w:ascii="Times New Roman" w:hAnsi="Times New Roman"/>
          <w:color w:val="000000"/>
          <w:sz w:val="24"/>
          <w:szCs w:val="24"/>
        </w:rPr>
        <w:t xml:space="preserve">Измерение и регулирование напряжения. </w:t>
      </w:r>
    </w:p>
    <w:p w:rsidR="005C7CC9" w:rsidRPr="007F00B3" w:rsidRDefault="00DC0FEB" w:rsidP="007F00B3">
      <w:pPr>
        <w:numPr>
          <w:ilvl w:val="0"/>
          <w:numId w:val="17"/>
        </w:numPr>
        <w:spacing w:after="0" w:line="264" w:lineRule="auto"/>
        <w:ind w:firstLine="22"/>
        <w:jc w:val="both"/>
        <w:rPr>
          <w:sz w:val="24"/>
          <w:szCs w:val="24"/>
          <w:lang w:val="ru-RU"/>
        </w:rPr>
      </w:pPr>
      <w:r w:rsidRPr="007F00B3">
        <w:rPr>
          <w:rFonts w:ascii="Times New Roman" w:hAnsi="Times New Roman"/>
          <w:color w:val="000000"/>
          <w:sz w:val="24"/>
          <w:szCs w:val="24"/>
          <w:lang w:val="ru-RU"/>
        </w:rPr>
        <w:lastRenderedPageBreak/>
        <w:t xml:space="preserve">Исследование зависимости силы тока, идущего через резистор, от сопротивления резистора и напряжения на резисторе. </w:t>
      </w:r>
    </w:p>
    <w:p w:rsidR="005C7CC9" w:rsidRPr="007F00B3" w:rsidRDefault="00DC0FEB" w:rsidP="007F00B3">
      <w:pPr>
        <w:numPr>
          <w:ilvl w:val="0"/>
          <w:numId w:val="17"/>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5C7CC9" w:rsidRPr="007F00B3" w:rsidRDefault="00DC0FEB" w:rsidP="007F00B3">
      <w:pPr>
        <w:numPr>
          <w:ilvl w:val="0"/>
          <w:numId w:val="17"/>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Проверка правила сложения напряжений при последовательном соединении двух резисторов. </w:t>
      </w:r>
    </w:p>
    <w:p w:rsidR="005C7CC9" w:rsidRPr="007F00B3" w:rsidRDefault="00DC0FEB" w:rsidP="007F00B3">
      <w:pPr>
        <w:numPr>
          <w:ilvl w:val="0"/>
          <w:numId w:val="17"/>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Проверка правила для силы тока при параллельном соединении резисторов. </w:t>
      </w:r>
    </w:p>
    <w:p w:rsidR="005C7CC9" w:rsidRPr="007F00B3" w:rsidRDefault="00DC0FEB" w:rsidP="007F00B3">
      <w:pPr>
        <w:numPr>
          <w:ilvl w:val="0"/>
          <w:numId w:val="17"/>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Определение работы электрического тока, идущего через резистор. </w:t>
      </w:r>
    </w:p>
    <w:p w:rsidR="005C7CC9" w:rsidRPr="007F00B3" w:rsidRDefault="00DC0FEB" w:rsidP="007F00B3">
      <w:pPr>
        <w:numPr>
          <w:ilvl w:val="0"/>
          <w:numId w:val="17"/>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Определение мощности электрического тока, выделяемой на резисторе. </w:t>
      </w:r>
    </w:p>
    <w:p w:rsidR="005C7CC9" w:rsidRPr="007F00B3" w:rsidRDefault="00DC0FEB" w:rsidP="007F00B3">
      <w:pPr>
        <w:numPr>
          <w:ilvl w:val="0"/>
          <w:numId w:val="17"/>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Исследование зависимости силы тока, идущего через лампочку, от напряжения на ней. </w:t>
      </w:r>
    </w:p>
    <w:p w:rsidR="005C7CC9" w:rsidRPr="007F00B3" w:rsidRDefault="00DC0FEB" w:rsidP="007F00B3">
      <w:pPr>
        <w:numPr>
          <w:ilvl w:val="0"/>
          <w:numId w:val="17"/>
        </w:numPr>
        <w:spacing w:after="0" w:line="264" w:lineRule="auto"/>
        <w:ind w:firstLine="22"/>
        <w:jc w:val="both"/>
        <w:rPr>
          <w:sz w:val="24"/>
          <w:szCs w:val="24"/>
        </w:rPr>
      </w:pPr>
      <w:r w:rsidRPr="007F00B3">
        <w:rPr>
          <w:rFonts w:ascii="Times New Roman" w:hAnsi="Times New Roman"/>
          <w:color w:val="000000"/>
          <w:sz w:val="24"/>
          <w:szCs w:val="24"/>
        </w:rPr>
        <w:t xml:space="preserve">Определение КПД нагревателя. </w:t>
      </w:r>
    </w:p>
    <w:p w:rsidR="005C7CC9" w:rsidRPr="007F00B3" w:rsidRDefault="00DC0FEB" w:rsidP="007F00B3">
      <w:pPr>
        <w:numPr>
          <w:ilvl w:val="0"/>
          <w:numId w:val="17"/>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Исследование магнитного взаимодействия постоянных магнитов. </w:t>
      </w:r>
    </w:p>
    <w:p w:rsidR="005C7CC9" w:rsidRPr="007F00B3" w:rsidRDefault="00DC0FEB" w:rsidP="007F00B3">
      <w:pPr>
        <w:numPr>
          <w:ilvl w:val="0"/>
          <w:numId w:val="17"/>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Изучение магнитного поля постоянных магнитов при их объединении и разделении. </w:t>
      </w:r>
    </w:p>
    <w:p w:rsidR="005C7CC9" w:rsidRPr="007F00B3" w:rsidRDefault="00DC0FEB" w:rsidP="007F00B3">
      <w:pPr>
        <w:numPr>
          <w:ilvl w:val="0"/>
          <w:numId w:val="17"/>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Исследование действия электрического тока на магнитную стрелку. </w:t>
      </w:r>
    </w:p>
    <w:p w:rsidR="005C7CC9" w:rsidRPr="007F00B3" w:rsidRDefault="00DC0FEB" w:rsidP="007F00B3">
      <w:pPr>
        <w:numPr>
          <w:ilvl w:val="0"/>
          <w:numId w:val="17"/>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5C7CC9" w:rsidRPr="007F00B3" w:rsidRDefault="00DC0FEB" w:rsidP="007F00B3">
      <w:pPr>
        <w:numPr>
          <w:ilvl w:val="0"/>
          <w:numId w:val="17"/>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Изучение действия магнитного поля на проводник с током. </w:t>
      </w:r>
    </w:p>
    <w:p w:rsidR="005C7CC9" w:rsidRPr="007F00B3" w:rsidRDefault="00DC0FEB" w:rsidP="007F00B3">
      <w:pPr>
        <w:numPr>
          <w:ilvl w:val="0"/>
          <w:numId w:val="17"/>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Конструирование и изучение работы электродвигателя. </w:t>
      </w:r>
    </w:p>
    <w:p w:rsidR="005C7CC9" w:rsidRPr="007F00B3" w:rsidRDefault="00DC0FEB" w:rsidP="007F00B3">
      <w:pPr>
        <w:numPr>
          <w:ilvl w:val="0"/>
          <w:numId w:val="17"/>
        </w:numPr>
        <w:spacing w:after="0" w:line="264" w:lineRule="auto"/>
        <w:ind w:firstLine="22"/>
        <w:jc w:val="both"/>
        <w:rPr>
          <w:sz w:val="24"/>
          <w:szCs w:val="24"/>
        </w:rPr>
      </w:pPr>
      <w:r w:rsidRPr="007F00B3">
        <w:rPr>
          <w:rFonts w:ascii="Times New Roman" w:hAnsi="Times New Roman"/>
          <w:color w:val="000000"/>
          <w:sz w:val="24"/>
          <w:szCs w:val="24"/>
        </w:rPr>
        <w:t xml:space="preserve">Измерение КПД электродвигательной установки. </w:t>
      </w:r>
    </w:p>
    <w:p w:rsidR="005C7CC9" w:rsidRPr="007F00B3" w:rsidRDefault="00DC0FEB" w:rsidP="007F00B3">
      <w:pPr>
        <w:numPr>
          <w:ilvl w:val="0"/>
          <w:numId w:val="17"/>
        </w:numPr>
        <w:spacing w:after="0" w:line="264" w:lineRule="auto"/>
        <w:ind w:firstLine="22"/>
        <w:jc w:val="both"/>
        <w:rPr>
          <w:sz w:val="24"/>
          <w:szCs w:val="24"/>
          <w:lang w:val="ru-RU"/>
        </w:rPr>
      </w:pPr>
      <w:r w:rsidRPr="007F00B3">
        <w:rPr>
          <w:rFonts w:ascii="Times New Roman" w:hAnsi="Times New Roman"/>
          <w:color w:val="000000"/>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5C7CC9" w:rsidRPr="007F00B3" w:rsidRDefault="00DC0FEB" w:rsidP="007F00B3">
      <w:pPr>
        <w:spacing w:after="0" w:line="264" w:lineRule="auto"/>
        <w:ind w:left="120" w:firstLine="22"/>
        <w:jc w:val="both"/>
        <w:rPr>
          <w:sz w:val="24"/>
          <w:szCs w:val="24"/>
          <w:lang w:val="ru-RU"/>
        </w:rPr>
      </w:pPr>
      <w:r w:rsidRPr="007F00B3">
        <w:rPr>
          <w:rFonts w:ascii="Times New Roman" w:hAnsi="Times New Roman"/>
          <w:b/>
          <w:color w:val="000000"/>
          <w:sz w:val="24"/>
          <w:szCs w:val="24"/>
          <w:lang w:val="ru-RU"/>
        </w:rPr>
        <w:t>9 КЛАСС</w:t>
      </w:r>
    </w:p>
    <w:p w:rsidR="005C7CC9" w:rsidRPr="007F00B3" w:rsidRDefault="005C7CC9" w:rsidP="007F00B3">
      <w:pPr>
        <w:spacing w:after="0" w:line="264" w:lineRule="auto"/>
        <w:ind w:left="120" w:firstLine="22"/>
        <w:jc w:val="both"/>
        <w:rPr>
          <w:sz w:val="24"/>
          <w:szCs w:val="24"/>
          <w:lang w:val="ru-RU"/>
        </w:rPr>
      </w:pP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b/>
          <w:color w:val="000000"/>
          <w:sz w:val="24"/>
          <w:szCs w:val="24"/>
          <w:lang w:val="ru-RU"/>
        </w:rPr>
        <w:t>Раздел 8. Механические явления.</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Ускорение. Равноускоренное прямолинейное движение. Свободное падение. Опыты Галилея.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Первый закон Ньютона. Второй закон Ньютона. Третий закон Ньютона. Принцип суперпозиции сил.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Сила упругости. Закон Гука. Сила трения: сила трения скольжения, сила трения покоя, другие виды трения.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Импульс тела. Изменение импульса. Импульс силы. Закон сохранения импульса. Реактивное движение. </w:t>
      </w:r>
    </w:p>
    <w:p w:rsidR="005C7CC9" w:rsidRPr="007F00B3" w:rsidRDefault="00DC0FEB" w:rsidP="007F00B3">
      <w:pPr>
        <w:spacing w:after="0" w:line="264" w:lineRule="auto"/>
        <w:ind w:firstLine="22"/>
        <w:jc w:val="both"/>
        <w:rPr>
          <w:sz w:val="24"/>
          <w:szCs w:val="24"/>
        </w:rPr>
      </w:pPr>
      <w:r w:rsidRPr="007F00B3">
        <w:rPr>
          <w:rFonts w:ascii="Times New Roman" w:hAnsi="Times New Roman"/>
          <w:color w:val="000000"/>
          <w:sz w:val="24"/>
          <w:szCs w:val="24"/>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sidRPr="007F00B3">
        <w:rPr>
          <w:rFonts w:ascii="Times New Roman" w:hAnsi="Times New Roman"/>
          <w:color w:val="000000"/>
          <w:sz w:val="24"/>
          <w:szCs w:val="24"/>
        </w:rPr>
        <w:t xml:space="preserve">Закон сохранения механической энергии. </w:t>
      </w:r>
    </w:p>
    <w:p w:rsidR="005C7CC9" w:rsidRPr="007F00B3" w:rsidRDefault="00DC0FEB" w:rsidP="007F00B3">
      <w:pPr>
        <w:spacing w:after="0" w:line="264" w:lineRule="auto"/>
        <w:ind w:firstLine="22"/>
        <w:jc w:val="both"/>
        <w:rPr>
          <w:sz w:val="24"/>
          <w:szCs w:val="24"/>
        </w:rPr>
      </w:pPr>
      <w:r w:rsidRPr="007F00B3">
        <w:rPr>
          <w:rFonts w:ascii="Times New Roman" w:hAnsi="Times New Roman"/>
          <w:b/>
          <w:i/>
          <w:color w:val="000000"/>
          <w:sz w:val="24"/>
          <w:szCs w:val="24"/>
        </w:rPr>
        <w:lastRenderedPageBreak/>
        <w:t>Демонстрации.</w:t>
      </w:r>
    </w:p>
    <w:p w:rsidR="005C7CC9" w:rsidRPr="007F00B3" w:rsidRDefault="00DC0FEB" w:rsidP="007F00B3">
      <w:pPr>
        <w:numPr>
          <w:ilvl w:val="0"/>
          <w:numId w:val="18"/>
        </w:numPr>
        <w:spacing w:after="0" w:line="264" w:lineRule="auto"/>
        <w:ind w:firstLine="22"/>
        <w:jc w:val="both"/>
        <w:rPr>
          <w:sz w:val="24"/>
          <w:szCs w:val="24"/>
          <w:lang w:val="ru-RU"/>
        </w:rPr>
      </w:pPr>
      <w:r w:rsidRPr="007F00B3">
        <w:rPr>
          <w:rFonts w:ascii="Times New Roman" w:hAnsi="Times New Roman"/>
          <w:color w:val="000000"/>
          <w:sz w:val="24"/>
          <w:szCs w:val="24"/>
          <w:lang w:val="ru-RU"/>
        </w:rPr>
        <w:t>Наблюдение механического движения тела относительно разных тел отсчёта.</w:t>
      </w:r>
    </w:p>
    <w:p w:rsidR="005C7CC9" w:rsidRPr="007F00B3" w:rsidRDefault="00DC0FEB" w:rsidP="007F00B3">
      <w:pPr>
        <w:numPr>
          <w:ilvl w:val="0"/>
          <w:numId w:val="18"/>
        </w:numPr>
        <w:spacing w:after="0" w:line="264" w:lineRule="auto"/>
        <w:ind w:firstLine="22"/>
        <w:jc w:val="both"/>
        <w:rPr>
          <w:sz w:val="24"/>
          <w:szCs w:val="24"/>
          <w:lang w:val="ru-RU"/>
        </w:rPr>
      </w:pPr>
      <w:r w:rsidRPr="007F00B3">
        <w:rPr>
          <w:rFonts w:ascii="Times New Roman" w:hAnsi="Times New Roman"/>
          <w:color w:val="000000"/>
          <w:sz w:val="24"/>
          <w:szCs w:val="24"/>
          <w:lang w:val="ru-RU"/>
        </w:rPr>
        <w:t>Сравнение путей и траекторий движения одного и того же тела относительно разных тел отсчёта.</w:t>
      </w:r>
    </w:p>
    <w:p w:rsidR="005C7CC9" w:rsidRPr="007F00B3" w:rsidRDefault="00DC0FEB" w:rsidP="007F00B3">
      <w:pPr>
        <w:numPr>
          <w:ilvl w:val="0"/>
          <w:numId w:val="18"/>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Измерение скорости и ускорения прямолинейного движения. </w:t>
      </w:r>
    </w:p>
    <w:p w:rsidR="005C7CC9" w:rsidRPr="007F00B3" w:rsidRDefault="00DC0FEB" w:rsidP="007F00B3">
      <w:pPr>
        <w:numPr>
          <w:ilvl w:val="0"/>
          <w:numId w:val="18"/>
        </w:numPr>
        <w:spacing w:after="0" w:line="264" w:lineRule="auto"/>
        <w:ind w:firstLine="22"/>
        <w:jc w:val="both"/>
        <w:rPr>
          <w:sz w:val="24"/>
          <w:szCs w:val="24"/>
        </w:rPr>
      </w:pPr>
      <w:r w:rsidRPr="007F00B3">
        <w:rPr>
          <w:rFonts w:ascii="Times New Roman" w:hAnsi="Times New Roman"/>
          <w:color w:val="000000"/>
          <w:sz w:val="24"/>
          <w:szCs w:val="24"/>
        </w:rPr>
        <w:t>Исследование признаков равноускоренного движения.</w:t>
      </w:r>
    </w:p>
    <w:p w:rsidR="005C7CC9" w:rsidRPr="007F00B3" w:rsidRDefault="00DC0FEB" w:rsidP="007F00B3">
      <w:pPr>
        <w:numPr>
          <w:ilvl w:val="0"/>
          <w:numId w:val="18"/>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Наблюдение движения тела по окружности. </w:t>
      </w:r>
    </w:p>
    <w:p w:rsidR="005C7CC9" w:rsidRPr="007F00B3" w:rsidRDefault="00DC0FEB" w:rsidP="007F00B3">
      <w:pPr>
        <w:numPr>
          <w:ilvl w:val="0"/>
          <w:numId w:val="18"/>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5C7CC9" w:rsidRPr="007F00B3" w:rsidRDefault="00DC0FEB" w:rsidP="007F00B3">
      <w:pPr>
        <w:numPr>
          <w:ilvl w:val="0"/>
          <w:numId w:val="18"/>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Зависимость ускорения тела от массы тела и действующей на него силы. </w:t>
      </w:r>
    </w:p>
    <w:p w:rsidR="005C7CC9" w:rsidRPr="007F00B3" w:rsidRDefault="00DC0FEB" w:rsidP="007F00B3">
      <w:pPr>
        <w:numPr>
          <w:ilvl w:val="0"/>
          <w:numId w:val="18"/>
        </w:numPr>
        <w:spacing w:after="0" w:line="264" w:lineRule="auto"/>
        <w:ind w:firstLine="22"/>
        <w:jc w:val="both"/>
        <w:rPr>
          <w:sz w:val="24"/>
          <w:szCs w:val="24"/>
          <w:lang w:val="ru-RU"/>
        </w:rPr>
      </w:pPr>
      <w:r w:rsidRPr="007F00B3">
        <w:rPr>
          <w:rFonts w:ascii="Times New Roman" w:hAnsi="Times New Roman"/>
          <w:color w:val="000000"/>
          <w:sz w:val="24"/>
          <w:szCs w:val="24"/>
          <w:lang w:val="ru-RU"/>
        </w:rPr>
        <w:t>Наблюдение равенства сил при взаимодействии тел.</w:t>
      </w:r>
    </w:p>
    <w:p w:rsidR="005C7CC9" w:rsidRPr="007F00B3" w:rsidRDefault="00DC0FEB" w:rsidP="007F00B3">
      <w:pPr>
        <w:numPr>
          <w:ilvl w:val="0"/>
          <w:numId w:val="18"/>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Изменение веса тела при ускоренном движении. </w:t>
      </w:r>
    </w:p>
    <w:p w:rsidR="005C7CC9" w:rsidRPr="007F00B3" w:rsidRDefault="00DC0FEB" w:rsidP="007F00B3">
      <w:pPr>
        <w:numPr>
          <w:ilvl w:val="0"/>
          <w:numId w:val="18"/>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Передача импульса при взаимодействии тел. </w:t>
      </w:r>
    </w:p>
    <w:p w:rsidR="005C7CC9" w:rsidRPr="007F00B3" w:rsidRDefault="00DC0FEB" w:rsidP="007F00B3">
      <w:pPr>
        <w:numPr>
          <w:ilvl w:val="0"/>
          <w:numId w:val="18"/>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Преобразования энергии при взаимодействии тел. </w:t>
      </w:r>
    </w:p>
    <w:p w:rsidR="005C7CC9" w:rsidRPr="007F00B3" w:rsidRDefault="00DC0FEB" w:rsidP="007F00B3">
      <w:pPr>
        <w:numPr>
          <w:ilvl w:val="0"/>
          <w:numId w:val="18"/>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Сохранение импульса при неупругом взаимодействии. </w:t>
      </w:r>
    </w:p>
    <w:p w:rsidR="005C7CC9" w:rsidRPr="007F00B3" w:rsidRDefault="00DC0FEB" w:rsidP="007F00B3">
      <w:pPr>
        <w:numPr>
          <w:ilvl w:val="0"/>
          <w:numId w:val="18"/>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Сохранение импульса при абсолютно упругом взаимодействии. </w:t>
      </w:r>
    </w:p>
    <w:p w:rsidR="005C7CC9" w:rsidRPr="007F00B3" w:rsidRDefault="00DC0FEB" w:rsidP="007F00B3">
      <w:pPr>
        <w:numPr>
          <w:ilvl w:val="0"/>
          <w:numId w:val="18"/>
        </w:numPr>
        <w:spacing w:after="0" w:line="264" w:lineRule="auto"/>
        <w:ind w:firstLine="22"/>
        <w:jc w:val="both"/>
        <w:rPr>
          <w:sz w:val="24"/>
          <w:szCs w:val="24"/>
        </w:rPr>
      </w:pPr>
      <w:r w:rsidRPr="007F00B3">
        <w:rPr>
          <w:rFonts w:ascii="Times New Roman" w:hAnsi="Times New Roman"/>
          <w:color w:val="000000"/>
          <w:sz w:val="24"/>
          <w:szCs w:val="24"/>
        </w:rPr>
        <w:t xml:space="preserve">Наблюдение реактивного движения. </w:t>
      </w:r>
    </w:p>
    <w:p w:rsidR="005C7CC9" w:rsidRPr="007F00B3" w:rsidRDefault="00DC0FEB" w:rsidP="007F00B3">
      <w:pPr>
        <w:numPr>
          <w:ilvl w:val="0"/>
          <w:numId w:val="18"/>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Сохранение механической энергии при свободном падении. </w:t>
      </w:r>
    </w:p>
    <w:p w:rsidR="005C7CC9" w:rsidRPr="007F00B3" w:rsidRDefault="00DC0FEB" w:rsidP="007F00B3">
      <w:pPr>
        <w:numPr>
          <w:ilvl w:val="0"/>
          <w:numId w:val="18"/>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Сохранение механической энергии при движении тела под действием пружины. </w:t>
      </w:r>
    </w:p>
    <w:p w:rsidR="005C7CC9" w:rsidRPr="007F00B3" w:rsidRDefault="00DC0FEB" w:rsidP="007F00B3">
      <w:pPr>
        <w:spacing w:after="0" w:line="264" w:lineRule="auto"/>
        <w:ind w:firstLine="22"/>
        <w:jc w:val="both"/>
        <w:rPr>
          <w:sz w:val="24"/>
          <w:szCs w:val="24"/>
        </w:rPr>
      </w:pPr>
      <w:r w:rsidRPr="007F00B3">
        <w:rPr>
          <w:rFonts w:ascii="Times New Roman" w:hAnsi="Times New Roman"/>
          <w:b/>
          <w:i/>
          <w:color w:val="000000"/>
          <w:sz w:val="24"/>
          <w:szCs w:val="24"/>
        </w:rPr>
        <w:t>Лабораторные работы и опыты.</w:t>
      </w:r>
    </w:p>
    <w:p w:rsidR="005C7CC9" w:rsidRPr="007F00B3" w:rsidRDefault="00DC0FEB" w:rsidP="007F00B3">
      <w:pPr>
        <w:numPr>
          <w:ilvl w:val="0"/>
          <w:numId w:val="19"/>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Конструирование тракта для разгона и дальнейшего равномерного движения шарика или тележки. </w:t>
      </w:r>
    </w:p>
    <w:p w:rsidR="005C7CC9" w:rsidRPr="007F00B3" w:rsidRDefault="00DC0FEB" w:rsidP="007F00B3">
      <w:pPr>
        <w:numPr>
          <w:ilvl w:val="0"/>
          <w:numId w:val="19"/>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Определение средней скорости скольжения бруска или движения шарика по наклонной плоскости. </w:t>
      </w:r>
    </w:p>
    <w:p w:rsidR="005C7CC9" w:rsidRPr="007F00B3" w:rsidRDefault="00DC0FEB" w:rsidP="007F00B3">
      <w:pPr>
        <w:numPr>
          <w:ilvl w:val="0"/>
          <w:numId w:val="19"/>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Определение ускорения тела при равноускоренном движении по наклонной плоскости. </w:t>
      </w:r>
    </w:p>
    <w:p w:rsidR="005C7CC9" w:rsidRPr="007F00B3" w:rsidRDefault="00DC0FEB" w:rsidP="007F00B3">
      <w:pPr>
        <w:numPr>
          <w:ilvl w:val="0"/>
          <w:numId w:val="19"/>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Исследование зависимости пути от времени при равноускоренном движении без начальной скорости. </w:t>
      </w:r>
    </w:p>
    <w:p w:rsidR="005C7CC9" w:rsidRPr="007F00B3" w:rsidRDefault="00DC0FEB" w:rsidP="007F00B3">
      <w:pPr>
        <w:numPr>
          <w:ilvl w:val="0"/>
          <w:numId w:val="19"/>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5C7CC9" w:rsidRPr="007F00B3" w:rsidRDefault="00DC0FEB" w:rsidP="007F00B3">
      <w:pPr>
        <w:numPr>
          <w:ilvl w:val="0"/>
          <w:numId w:val="19"/>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Исследование зависимости силы трения скольжения от силы нормального давления. </w:t>
      </w:r>
    </w:p>
    <w:p w:rsidR="005C7CC9" w:rsidRPr="007F00B3" w:rsidRDefault="00DC0FEB" w:rsidP="007F00B3">
      <w:pPr>
        <w:numPr>
          <w:ilvl w:val="0"/>
          <w:numId w:val="19"/>
        </w:numPr>
        <w:spacing w:after="0" w:line="264" w:lineRule="auto"/>
        <w:ind w:firstLine="22"/>
        <w:jc w:val="both"/>
        <w:rPr>
          <w:sz w:val="24"/>
          <w:szCs w:val="24"/>
        </w:rPr>
      </w:pPr>
      <w:r w:rsidRPr="007F00B3">
        <w:rPr>
          <w:rFonts w:ascii="Times New Roman" w:hAnsi="Times New Roman"/>
          <w:color w:val="000000"/>
          <w:sz w:val="24"/>
          <w:szCs w:val="24"/>
        </w:rPr>
        <w:t xml:space="preserve">Определение коэффициента трения скольжения. </w:t>
      </w:r>
    </w:p>
    <w:p w:rsidR="005C7CC9" w:rsidRPr="007F00B3" w:rsidRDefault="00DC0FEB" w:rsidP="007F00B3">
      <w:pPr>
        <w:numPr>
          <w:ilvl w:val="0"/>
          <w:numId w:val="19"/>
        </w:numPr>
        <w:spacing w:after="0" w:line="264" w:lineRule="auto"/>
        <w:ind w:firstLine="22"/>
        <w:jc w:val="both"/>
        <w:rPr>
          <w:sz w:val="24"/>
          <w:szCs w:val="24"/>
        </w:rPr>
      </w:pPr>
      <w:r w:rsidRPr="007F00B3">
        <w:rPr>
          <w:rFonts w:ascii="Times New Roman" w:hAnsi="Times New Roman"/>
          <w:color w:val="000000"/>
          <w:sz w:val="24"/>
          <w:szCs w:val="24"/>
        </w:rPr>
        <w:t xml:space="preserve">Определение жёсткости пружины. </w:t>
      </w:r>
    </w:p>
    <w:p w:rsidR="005C7CC9" w:rsidRPr="007F00B3" w:rsidRDefault="00DC0FEB" w:rsidP="007F00B3">
      <w:pPr>
        <w:numPr>
          <w:ilvl w:val="0"/>
          <w:numId w:val="19"/>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Определение работы силы трения при равномерном движении тела по горизонтальной поверхности. </w:t>
      </w:r>
    </w:p>
    <w:p w:rsidR="005C7CC9" w:rsidRPr="007F00B3" w:rsidRDefault="00DC0FEB" w:rsidP="007F00B3">
      <w:pPr>
        <w:numPr>
          <w:ilvl w:val="0"/>
          <w:numId w:val="19"/>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Определение работы силы упругости при подъёме груза с использованием неподвижного и подвижного блоков. </w:t>
      </w:r>
    </w:p>
    <w:p w:rsidR="005C7CC9" w:rsidRPr="007F00B3" w:rsidRDefault="00DC0FEB" w:rsidP="007F00B3">
      <w:pPr>
        <w:numPr>
          <w:ilvl w:val="0"/>
          <w:numId w:val="19"/>
        </w:numPr>
        <w:spacing w:after="0" w:line="264" w:lineRule="auto"/>
        <w:ind w:firstLine="22"/>
        <w:jc w:val="both"/>
        <w:rPr>
          <w:sz w:val="24"/>
          <w:szCs w:val="24"/>
        </w:rPr>
      </w:pPr>
      <w:r w:rsidRPr="007F00B3">
        <w:rPr>
          <w:rFonts w:ascii="Times New Roman" w:hAnsi="Times New Roman"/>
          <w:color w:val="000000"/>
          <w:sz w:val="24"/>
          <w:szCs w:val="24"/>
        </w:rPr>
        <w:t>Изучение закона сохранения энергии.</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b/>
          <w:color w:val="000000"/>
          <w:sz w:val="24"/>
          <w:szCs w:val="24"/>
          <w:lang w:val="ru-RU"/>
        </w:rPr>
        <w:t>Раздел 9. Механические колебания и волны.</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lastRenderedPageBreak/>
        <w:t xml:space="preserve">Звук. Громкость звука и высота тона. Отражение звука. Инфразвук и ультразвук. </w:t>
      </w:r>
    </w:p>
    <w:p w:rsidR="005C7CC9" w:rsidRPr="007F00B3" w:rsidRDefault="00DC0FEB" w:rsidP="007F00B3">
      <w:pPr>
        <w:spacing w:after="0" w:line="264" w:lineRule="auto"/>
        <w:ind w:firstLine="22"/>
        <w:jc w:val="both"/>
        <w:rPr>
          <w:sz w:val="24"/>
          <w:szCs w:val="24"/>
        </w:rPr>
      </w:pPr>
      <w:r w:rsidRPr="007F00B3">
        <w:rPr>
          <w:rFonts w:ascii="Times New Roman" w:hAnsi="Times New Roman"/>
          <w:b/>
          <w:i/>
          <w:color w:val="000000"/>
          <w:sz w:val="24"/>
          <w:szCs w:val="24"/>
        </w:rPr>
        <w:t>Демонстрации.</w:t>
      </w:r>
    </w:p>
    <w:p w:rsidR="005C7CC9" w:rsidRPr="007F00B3" w:rsidRDefault="00DC0FEB" w:rsidP="007F00B3">
      <w:pPr>
        <w:numPr>
          <w:ilvl w:val="0"/>
          <w:numId w:val="20"/>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Наблюдение колебаний тел под действием силы тяжести и силы упругости. </w:t>
      </w:r>
    </w:p>
    <w:p w:rsidR="005C7CC9" w:rsidRPr="007F00B3" w:rsidRDefault="00DC0FEB" w:rsidP="007F00B3">
      <w:pPr>
        <w:numPr>
          <w:ilvl w:val="0"/>
          <w:numId w:val="20"/>
        </w:numPr>
        <w:spacing w:after="0" w:line="264" w:lineRule="auto"/>
        <w:ind w:firstLine="22"/>
        <w:jc w:val="both"/>
        <w:rPr>
          <w:sz w:val="24"/>
          <w:szCs w:val="24"/>
          <w:lang w:val="ru-RU"/>
        </w:rPr>
      </w:pPr>
      <w:r w:rsidRPr="007F00B3">
        <w:rPr>
          <w:rFonts w:ascii="Times New Roman" w:hAnsi="Times New Roman"/>
          <w:color w:val="000000"/>
          <w:sz w:val="24"/>
          <w:szCs w:val="24"/>
          <w:lang w:val="ru-RU"/>
        </w:rPr>
        <w:t>Наблюдение колебаний груза на нити и на пружине.</w:t>
      </w:r>
    </w:p>
    <w:p w:rsidR="005C7CC9" w:rsidRPr="007F00B3" w:rsidRDefault="00DC0FEB" w:rsidP="007F00B3">
      <w:pPr>
        <w:numPr>
          <w:ilvl w:val="0"/>
          <w:numId w:val="20"/>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Наблюдение вынужденных колебаний и резонанса. </w:t>
      </w:r>
    </w:p>
    <w:p w:rsidR="005C7CC9" w:rsidRPr="007F00B3" w:rsidRDefault="00DC0FEB" w:rsidP="007F00B3">
      <w:pPr>
        <w:numPr>
          <w:ilvl w:val="0"/>
          <w:numId w:val="20"/>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Распространение продольных и поперечных волн (на модели). </w:t>
      </w:r>
    </w:p>
    <w:p w:rsidR="005C7CC9" w:rsidRPr="007F00B3" w:rsidRDefault="00DC0FEB" w:rsidP="007F00B3">
      <w:pPr>
        <w:numPr>
          <w:ilvl w:val="0"/>
          <w:numId w:val="20"/>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Наблюдение зависимости высоты звука от частоты. </w:t>
      </w:r>
    </w:p>
    <w:p w:rsidR="005C7CC9" w:rsidRPr="007F00B3" w:rsidRDefault="00DC0FEB" w:rsidP="007F00B3">
      <w:pPr>
        <w:numPr>
          <w:ilvl w:val="0"/>
          <w:numId w:val="20"/>
        </w:numPr>
        <w:spacing w:after="0" w:line="264" w:lineRule="auto"/>
        <w:ind w:firstLine="22"/>
        <w:jc w:val="both"/>
        <w:rPr>
          <w:sz w:val="24"/>
          <w:szCs w:val="24"/>
        </w:rPr>
      </w:pPr>
      <w:r w:rsidRPr="007F00B3">
        <w:rPr>
          <w:rFonts w:ascii="Times New Roman" w:hAnsi="Times New Roman"/>
          <w:color w:val="000000"/>
          <w:sz w:val="24"/>
          <w:szCs w:val="24"/>
        </w:rPr>
        <w:t xml:space="preserve">Акустический резонанс. </w:t>
      </w:r>
    </w:p>
    <w:p w:rsidR="005C7CC9" w:rsidRPr="007F00B3" w:rsidRDefault="00DC0FEB" w:rsidP="007F00B3">
      <w:pPr>
        <w:spacing w:after="0" w:line="264" w:lineRule="auto"/>
        <w:ind w:firstLine="22"/>
        <w:jc w:val="both"/>
        <w:rPr>
          <w:sz w:val="24"/>
          <w:szCs w:val="24"/>
        </w:rPr>
      </w:pPr>
      <w:r w:rsidRPr="007F00B3">
        <w:rPr>
          <w:rFonts w:ascii="Times New Roman" w:hAnsi="Times New Roman"/>
          <w:b/>
          <w:i/>
          <w:color w:val="000000"/>
          <w:sz w:val="24"/>
          <w:szCs w:val="24"/>
        </w:rPr>
        <w:t>Лабораторные работы и опыты.</w:t>
      </w:r>
    </w:p>
    <w:p w:rsidR="005C7CC9" w:rsidRPr="007F00B3" w:rsidRDefault="00DC0FEB" w:rsidP="007F00B3">
      <w:pPr>
        <w:numPr>
          <w:ilvl w:val="0"/>
          <w:numId w:val="21"/>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Определение частоты и периода колебаний математического маятника. </w:t>
      </w:r>
    </w:p>
    <w:p w:rsidR="005C7CC9" w:rsidRPr="007F00B3" w:rsidRDefault="00DC0FEB" w:rsidP="007F00B3">
      <w:pPr>
        <w:numPr>
          <w:ilvl w:val="0"/>
          <w:numId w:val="21"/>
        </w:numPr>
        <w:spacing w:after="0" w:line="264" w:lineRule="auto"/>
        <w:ind w:firstLine="22"/>
        <w:jc w:val="both"/>
        <w:rPr>
          <w:sz w:val="24"/>
          <w:szCs w:val="24"/>
          <w:lang w:val="ru-RU"/>
        </w:rPr>
      </w:pPr>
      <w:r w:rsidRPr="007F00B3">
        <w:rPr>
          <w:rFonts w:ascii="Times New Roman" w:hAnsi="Times New Roman"/>
          <w:color w:val="000000"/>
          <w:sz w:val="24"/>
          <w:szCs w:val="24"/>
          <w:lang w:val="ru-RU"/>
        </w:rPr>
        <w:t>Определение частоты и периода колебаний пружинного маятника.</w:t>
      </w:r>
      <w:r w:rsidRPr="007F00B3">
        <w:rPr>
          <w:rFonts w:ascii="Times New Roman" w:hAnsi="Times New Roman"/>
          <w:color w:val="FF0000"/>
          <w:sz w:val="24"/>
          <w:szCs w:val="24"/>
          <w:lang w:val="ru-RU"/>
        </w:rPr>
        <w:t xml:space="preserve"> </w:t>
      </w:r>
    </w:p>
    <w:p w:rsidR="005C7CC9" w:rsidRPr="007F00B3" w:rsidRDefault="00DC0FEB" w:rsidP="007F00B3">
      <w:pPr>
        <w:numPr>
          <w:ilvl w:val="0"/>
          <w:numId w:val="21"/>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Исследование зависимости периода колебаний подвешенного к нити груза от длины нити. </w:t>
      </w:r>
    </w:p>
    <w:p w:rsidR="005C7CC9" w:rsidRPr="007F00B3" w:rsidRDefault="00DC0FEB" w:rsidP="007F00B3">
      <w:pPr>
        <w:numPr>
          <w:ilvl w:val="0"/>
          <w:numId w:val="21"/>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Исследование зависимости периода колебаний пружинного маятника от массы груза. </w:t>
      </w:r>
    </w:p>
    <w:p w:rsidR="005C7CC9" w:rsidRPr="007F00B3" w:rsidRDefault="00DC0FEB" w:rsidP="007F00B3">
      <w:pPr>
        <w:numPr>
          <w:ilvl w:val="0"/>
          <w:numId w:val="21"/>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Проверка независимости периода колебаний груза, подвешенного к нити, от массы груза. </w:t>
      </w:r>
    </w:p>
    <w:p w:rsidR="005C7CC9" w:rsidRPr="007F00B3" w:rsidRDefault="00DC0FEB" w:rsidP="007F00B3">
      <w:pPr>
        <w:numPr>
          <w:ilvl w:val="0"/>
          <w:numId w:val="21"/>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Опыты, демонстрирующие зависимость периода колебаний пружинного маятника от массы груза и жёсткости пружины. </w:t>
      </w:r>
    </w:p>
    <w:p w:rsidR="005C7CC9" w:rsidRPr="007F00B3" w:rsidRDefault="00DC0FEB" w:rsidP="007F00B3">
      <w:pPr>
        <w:numPr>
          <w:ilvl w:val="0"/>
          <w:numId w:val="21"/>
        </w:numPr>
        <w:spacing w:after="0" w:line="264" w:lineRule="auto"/>
        <w:ind w:firstLine="22"/>
        <w:jc w:val="both"/>
        <w:rPr>
          <w:sz w:val="24"/>
          <w:szCs w:val="24"/>
        </w:rPr>
      </w:pPr>
      <w:r w:rsidRPr="007F00B3">
        <w:rPr>
          <w:rFonts w:ascii="Times New Roman" w:hAnsi="Times New Roman"/>
          <w:color w:val="000000"/>
          <w:sz w:val="24"/>
          <w:szCs w:val="24"/>
        </w:rPr>
        <w:t xml:space="preserve">Измерение ускорения свободного падения.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b/>
          <w:color w:val="000000"/>
          <w:sz w:val="24"/>
          <w:szCs w:val="24"/>
          <w:lang w:val="ru-RU"/>
        </w:rPr>
        <w:t>Раздел 10. Электромагнитное поле и электромагнитные волны.</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Электромагнитная природа света. Скорость света. Волновые свойства света. </w:t>
      </w:r>
    </w:p>
    <w:p w:rsidR="005C7CC9" w:rsidRPr="007F00B3" w:rsidRDefault="00DC0FEB" w:rsidP="007F00B3">
      <w:pPr>
        <w:spacing w:after="0" w:line="264" w:lineRule="auto"/>
        <w:ind w:firstLine="22"/>
        <w:jc w:val="both"/>
        <w:rPr>
          <w:sz w:val="24"/>
          <w:szCs w:val="24"/>
        </w:rPr>
      </w:pPr>
      <w:r w:rsidRPr="007F00B3">
        <w:rPr>
          <w:rFonts w:ascii="Times New Roman" w:hAnsi="Times New Roman"/>
          <w:b/>
          <w:i/>
          <w:color w:val="000000"/>
          <w:sz w:val="24"/>
          <w:szCs w:val="24"/>
        </w:rPr>
        <w:t>Демонстрации.</w:t>
      </w:r>
    </w:p>
    <w:p w:rsidR="005C7CC9" w:rsidRPr="007F00B3" w:rsidRDefault="00DC0FEB" w:rsidP="007F00B3">
      <w:pPr>
        <w:numPr>
          <w:ilvl w:val="0"/>
          <w:numId w:val="22"/>
        </w:numPr>
        <w:spacing w:after="0" w:line="264" w:lineRule="auto"/>
        <w:ind w:firstLine="22"/>
        <w:jc w:val="both"/>
        <w:rPr>
          <w:sz w:val="24"/>
          <w:szCs w:val="24"/>
        </w:rPr>
      </w:pPr>
      <w:r w:rsidRPr="007F00B3">
        <w:rPr>
          <w:rFonts w:ascii="Times New Roman" w:hAnsi="Times New Roman"/>
          <w:color w:val="000000"/>
          <w:sz w:val="24"/>
          <w:szCs w:val="24"/>
        </w:rPr>
        <w:t xml:space="preserve">Свойства электромагнитных волн. </w:t>
      </w:r>
    </w:p>
    <w:p w:rsidR="005C7CC9" w:rsidRPr="007F00B3" w:rsidRDefault="00DC0FEB" w:rsidP="007F00B3">
      <w:pPr>
        <w:numPr>
          <w:ilvl w:val="0"/>
          <w:numId w:val="22"/>
        </w:numPr>
        <w:spacing w:after="0" w:line="264" w:lineRule="auto"/>
        <w:ind w:firstLine="22"/>
        <w:jc w:val="both"/>
        <w:rPr>
          <w:sz w:val="24"/>
          <w:szCs w:val="24"/>
        </w:rPr>
      </w:pPr>
      <w:r w:rsidRPr="007F00B3">
        <w:rPr>
          <w:rFonts w:ascii="Times New Roman" w:hAnsi="Times New Roman"/>
          <w:color w:val="000000"/>
          <w:sz w:val="24"/>
          <w:szCs w:val="24"/>
        </w:rPr>
        <w:t xml:space="preserve">Волновые свойства света. </w:t>
      </w:r>
    </w:p>
    <w:p w:rsidR="005C7CC9" w:rsidRPr="007F00B3" w:rsidRDefault="00DC0FEB" w:rsidP="007F00B3">
      <w:pPr>
        <w:spacing w:after="0" w:line="264" w:lineRule="auto"/>
        <w:ind w:firstLine="22"/>
        <w:jc w:val="both"/>
        <w:rPr>
          <w:sz w:val="24"/>
          <w:szCs w:val="24"/>
        </w:rPr>
      </w:pPr>
      <w:r w:rsidRPr="007F00B3">
        <w:rPr>
          <w:rFonts w:ascii="Times New Roman" w:hAnsi="Times New Roman"/>
          <w:b/>
          <w:i/>
          <w:color w:val="000000"/>
          <w:sz w:val="24"/>
          <w:szCs w:val="24"/>
        </w:rPr>
        <w:t>Лабораторные работы и опыты.</w:t>
      </w:r>
    </w:p>
    <w:p w:rsidR="005C7CC9" w:rsidRPr="007F00B3" w:rsidRDefault="00DC0FEB" w:rsidP="007F00B3">
      <w:pPr>
        <w:numPr>
          <w:ilvl w:val="0"/>
          <w:numId w:val="23"/>
        </w:num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Изучение свойств электромагнитных волн с помощью мобильного телефона.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b/>
          <w:color w:val="000000"/>
          <w:sz w:val="24"/>
          <w:szCs w:val="24"/>
          <w:lang w:val="ru-RU"/>
        </w:rPr>
        <w:t>Раздел 11. Световые явления.</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5C7CC9" w:rsidRPr="007F00B3" w:rsidRDefault="00DC0FEB" w:rsidP="007F00B3">
      <w:pPr>
        <w:spacing w:after="0" w:line="264" w:lineRule="auto"/>
        <w:ind w:firstLine="22"/>
        <w:jc w:val="both"/>
        <w:rPr>
          <w:sz w:val="24"/>
          <w:szCs w:val="24"/>
        </w:rPr>
      </w:pPr>
      <w:r w:rsidRPr="007F00B3">
        <w:rPr>
          <w:rFonts w:ascii="Times New Roman" w:hAnsi="Times New Roman"/>
          <w:color w:val="000000"/>
          <w:sz w:val="24"/>
          <w:szCs w:val="24"/>
          <w:lang w:val="ru-RU"/>
        </w:rPr>
        <w:t xml:space="preserve">Разложение белого света в спектр. Опыты Ньютона. Сложение спектральных цветов. </w:t>
      </w:r>
      <w:r w:rsidRPr="007F00B3">
        <w:rPr>
          <w:rFonts w:ascii="Times New Roman" w:hAnsi="Times New Roman"/>
          <w:color w:val="000000"/>
          <w:sz w:val="24"/>
          <w:szCs w:val="24"/>
        </w:rPr>
        <w:t>Дисперсия света.</w:t>
      </w:r>
    </w:p>
    <w:p w:rsidR="005C7CC9" w:rsidRPr="007F00B3" w:rsidRDefault="00DC0FEB" w:rsidP="007F00B3">
      <w:pPr>
        <w:spacing w:after="0" w:line="264" w:lineRule="auto"/>
        <w:ind w:firstLine="22"/>
        <w:jc w:val="both"/>
        <w:rPr>
          <w:sz w:val="24"/>
          <w:szCs w:val="24"/>
        </w:rPr>
      </w:pPr>
      <w:r w:rsidRPr="007F00B3">
        <w:rPr>
          <w:rFonts w:ascii="Times New Roman" w:hAnsi="Times New Roman"/>
          <w:b/>
          <w:i/>
          <w:color w:val="000000"/>
          <w:sz w:val="24"/>
          <w:szCs w:val="24"/>
        </w:rPr>
        <w:t>Демонстрации.</w:t>
      </w:r>
    </w:p>
    <w:p w:rsidR="005C7CC9" w:rsidRPr="007F00B3" w:rsidRDefault="00DC0FEB" w:rsidP="007F00B3">
      <w:pPr>
        <w:numPr>
          <w:ilvl w:val="0"/>
          <w:numId w:val="24"/>
        </w:numPr>
        <w:spacing w:after="0" w:line="264" w:lineRule="auto"/>
        <w:ind w:firstLine="22"/>
        <w:jc w:val="both"/>
        <w:rPr>
          <w:sz w:val="24"/>
          <w:szCs w:val="24"/>
        </w:rPr>
      </w:pPr>
      <w:r w:rsidRPr="007F00B3">
        <w:rPr>
          <w:rFonts w:ascii="Times New Roman" w:hAnsi="Times New Roman"/>
          <w:color w:val="000000"/>
          <w:sz w:val="24"/>
          <w:szCs w:val="24"/>
        </w:rPr>
        <w:t>Прямолинейное распространение света.</w:t>
      </w:r>
    </w:p>
    <w:p w:rsidR="005C7CC9" w:rsidRPr="007F00B3" w:rsidRDefault="00DC0FEB" w:rsidP="007F00B3">
      <w:pPr>
        <w:numPr>
          <w:ilvl w:val="0"/>
          <w:numId w:val="24"/>
        </w:numPr>
        <w:spacing w:after="0" w:line="264" w:lineRule="auto"/>
        <w:ind w:firstLine="22"/>
        <w:jc w:val="both"/>
        <w:rPr>
          <w:sz w:val="24"/>
          <w:szCs w:val="24"/>
        </w:rPr>
      </w:pPr>
      <w:r w:rsidRPr="007F00B3">
        <w:rPr>
          <w:rFonts w:ascii="Times New Roman" w:hAnsi="Times New Roman"/>
          <w:color w:val="000000"/>
          <w:sz w:val="24"/>
          <w:szCs w:val="24"/>
        </w:rPr>
        <w:t>Отражение света.</w:t>
      </w:r>
    </w:p>
    <w:p w:rsidR="005C7CC9" w:rsidRPr="007F00B3" w:rsidRDefault="00DC0FEB" w:rsidP="007F00B3">
      <w:pPr>
        <w:numPr>
          <w:ilvl w:val="0"/>
          <w:numId w:val="24"/>
        </w:numPr>
        <w:spacing w:after="0" w:line="264" w:lineRule="auto"/>
        <w:ind w:firstLine="22"/>
        <w:jc w:val="both"/>
        <w:rPr>
          <w:sz w:val="24"/>
          <w:szCs w:val="24"/>
          <w:lang w:val="ru-RU"/>
        </w:rPr>
      </w:pPr>
      <w:r w:rsidRPr="007F00B3">
        <w:rPr>
          <w:rFonts w:ascii="Times New Roman" w:hAnsi="Times New Roman"/>
          <w:color w:val="000000"/>
          <w:sz w:val="24"/>
          <w:szCs w:val="24"/>
          <w:lang w:val="ru-RU"/>
        </w:rPr>
        <w:t>Получение изображений в плоском, вогнутом и выпуклом зеркалах.</w:t>
      </w:r>
    </w:p>
    <w:p w:rsidR="005C7CC9" w:rsidRPr="007F00B3" w:rsidRDefault="00DC0FEB" w:rsidP="007F00B3">
      <w:pPr>
        <w:numPr>
          <w:ilvl w:val="0"/>
          <w:numId w:val="24"/>
        </w:numPr>
        <w:spacing w:after="0" w:line="264" w:lineRule="auto"/>
        <w:ind w:firstLine="22"/>
        <w:jc w:val="both"/>
        <w:rPr>
          <w:sz w:val="24"/>
          <w:szCs w:val="24"/>
        </w:rPr>
      </w:pPr>
      <w:r w:rsidRPr="007F00B3">
        <w:rPr>
          <w:rFonts w:ascii="Times New Roman" w:hAnsi="Times New Roman"/>
          <w:color w:val="000000"/>
          <w:sz w:val="24"/>
          <w:szCs w:val="24"/>
        </w:rPr>
        <w:t>Преломление света.</w:t>
      </w:r>
    </w:p>
    <w:p w:rsidR="005C7CC9" w:rsidRPr="007F00B3" w:rsidRDefault="00DC0FEB" w:rsidP="007F00B3">
      <w:pPr>
        <w:numPr>
          <w:ilvl w:val="0"/>
          <w:numId w:val="24"/>
        </w:numPr>
        <w:spacing w:after="0" w:line="264" w:lineRule="auto"/>
        <w:ind w:firstLine="22"/>
        <w:jc w:val="both"/>
        <w:rPr>
          <w:sz w:val="24"/>
          <w:szCs w:val="24"/>
        </w:rPr>
      </w:pPr>
      <w:r w:rsidRPr="007F00B3">
        <w:rPr>
          <w:rFonts w:ascii="Times New Roman" w:hAnsi="Times New Roman"/>
          <w:color w:val="000000"/>
          <w:sz w:val="24"/>
          <w:szCs w:val="24"/>
        </w:rPr>
        <w:t>Оптический световод.</w:t>
      </w:r>
    </w:p>
    <w:p w:rsidR="005C7CC9" w:rsidRPr="007F00B3" w:rsidRDefault="00DC0FEB" w:rsidP="007F00B3">
      <w:pPr>
        <w:numPr>
          <w:ilvl w:val="0"/>
          <w:numId w:val="24"/>
        </w:numPr>
        <w:spacing w:after="0" w:line="264" w:lineRule="auto"/>
        <w:ind w:firstLine="22"/>
        <w:jc w:val="both"/>
        <w:rPr>
          <w:sz w:val="24"/>
          <w:szCs w:val="24"/>
          <w:lang w:val="ru-RU"/>
        </w:rPr>
      </w:pPr>
      <w:r w:rsidRPr="007F00B3">
        <w:rPr>
          <w:rFonts w:ascii="Times New Roman" w:hAnsi="Times New Roman"/>
          <w:color w:val="000000"/>
          <w:sz w:val="24"/>
          <w:szCs w:val="24"/>
          <w:lang w:val="ru-RU"/>
        </w:rPr>
        <w:t>Ход лучей в собирающей линзе.</w:t>
      </w:r>
    </w:p>
    <w:p w:rsidR="005C7CC9" w:rsidRPr="007F00B3" w:rsidRDefault="00DC0FEB" w:rsidP="007F00B3">
      <w:pPr>
        <w:numPr>
          <w:ilvl w:val="0"/>
          <w:numId w:val="24"/>
        </w:numPr>
        <w:spacing w:after="0" w:line="264" w:lineRule="auto"/>
        <w:ind w:firstLine="22"/>
        <w:jc w:val="both"/>
        <w:rPr>
          <w:sz w:val="24"/>
          <w:szCs w:val="24"/>
          <w:lang w:val="ru-RU"/>
        </w:rPr>
      </w:pPr>
      <w:r w:rsidRPr="007F00B3">
        <w:rPr>
          <w:rFonts w:ascii="Times New Roman" w:hAnsi="Times New Roman"/>
          <w:color w:val="000000"/>
          <w:sz w:val="24"/>
          <w:szCs w:val="24"/>
          <w:lang w:val="ru-RU"/>
        </w:rPr>
        <w:t>Ход лучей в рассеивающей линзе.</w:t>
      </w:r>
    </w:p>
    <w:p w:rsidR="005C7CC9" w:rsidRPr="007F00B3" w:rsidRDefault="00DC0FEB" w:rsidP="007F00B3">
      <w:pPr>
        <w:numPr>
          <w:ilvl w:val="0"/>
          <w:numId w:val="24"/>
        </w:numPr>
        <w:spacing w:after="0" w:line="264" w:lineRule="auto"/>
        <w:ind w:firstLine="22"/>
        <w:jc w:val="both"/>
        <w:rPr>
          <w:sz w:val="24"/>
          <w:szCs w:val="24"/>
          <w:lang w:val="ru-RU"/>
        </w:rPr>
      </w:pPr>
      <w:r w:rsidRPr="007F00B3">
        <w:rPr>
          <w:rFonts w:ascii="Times New Roman" w:hAnsi="Times New Roman"/>
          <w:color w:val="000000"/>
          <w:sz w:val="24"/>
          <w:szCs w:val="24"/>
          <w:lang w:val="ru-RU"/>
        </w:rPr>
        <w:lastRenderedPageBreak/>
        <w:t>Получение изображений с помощью линз.</w:t>
      </w:r>
    </w:p>
    <w:p w:rsidR="005C7CC9" w:rsidRPr="007F00B3" w:rsidRDefault="00DC0FEB" w:rsidP="007F00B3">
      <w:pPr>
        <w:numPr>
          <w:ilvl w:val="0"/>
          <w:numId w:val="24"/>
        </w:numPr>
        <w:spacing w:after="0" w:line="264" w:lineRule="auto"/>
        <w:ind w:firstLine="22"/>
        <w:jc w:val="both"/>
        <w:rPr>
          <w:sz w:val="24"/>
          <w:szCs w:val="24"/>
          <w:lang w:val="ru-RU"/>
        </w:rPr>
      </w:pPr>
      <w:r w:rsidRPr="007F00B3">
        <w:rPr>
          <w:rFonts w:ascii="Times New Roman" w:hAnsi="Times New Roman"/>
          <w:color w:val="000000"/>
          <w:sz w:val="24"/>
          <w:szCs w:val="24"/>
          <w:lang w:val="ru-RU"/>
        </w:rPr>
        <w:t>Принцип действия фотоаппарата, микроскопа и телескопа.</w:t>
      </w:r>
    </w:p>
    <w:p w:rsidR="005C7CC9" w:rsidRPr="007F00B3" w:rsidRDefault="00DC0FEB" w:rsidP="007F00B3">
      <w:pPr>
        <w:numPr>
          <w:ilvl w:val="0"/>
          <w:numId w:val="24"/>
        </w:numPr>
        <w:spacing w:after="0" w:line="264" w:lineRule="auto"/>
        <w:ind w:firstLine="22"/>
        <w:jc w:val="both"/>
        <w:rPr>
          <w:sz w:val="24"/>
          <w:szCs w:val="24"/>
        </w:rPr>
      </w:pPr>
      <w:r w:rsidRPr="007F00B3">
        <w:rPr>
          <w:rFonts w:ascii="Times New Roman" w:hAnsi="Times New Roman"/>
          <w:color w:val="000000"/>
          <w:sz w:val="24"/>
          <w:szCs w:val="24"/>
        </w:rPr>
        <w:t>Модель глаза.</w:t>
      </w:r>
    </w:p>
    <w:p w:rsidR="005C7CC9" w:rsidRPr="007F00B3" w:rsidRDefault="00DC0FEB" w:rsidP="007F00B3">
      <w:pPr>
        <w:numPr>
          <w:ilvl w:val="0"/>
          <w:numId w:val="24"/>
        </w:numPr>
        <w:spacing w:after="0" w:line="264" w:lineRule="auto"/>
        <w:ind w:firstLine="22"/>
        <w:jc w:val="both"/>
        <w:rPr>
          <w:sz w:val="24"/>
          <w:szCs w:val="24"/>
          <w:lang w:val="ru-RU"/>
        </w:rPr>
      </w:pPr>
      <w:r w:rsidRPr="007F00B3">
        <w:rPr>
          <w:rFonts w:ascii="Times New Roman" w:hAnsi="Times New Roman"/>
          <w:color w:val="000000"/>
          <w:sz w:val="24"/>
          <w:szCs w:val="24"/>
          <w:lang w:val="ru-RU"/>
        </w:rPr>
        <w:t>Разложение белого света в спектр.</w:t>
      </w:r>
    </w:p>
    <w:p w:rsidR="005C7CC9" w:rsidRPr="007F00B3" w:rsidRDefault="00DC0FEB" w:rsidP="007F00B3">
      <w:pPr>
        <w:numPr>
          <w:ilvl w:val="0"/>
          <w:numId w:val="24"/>
        </w:numPr>
        <w:spacing w:after="0" w:line="264" w:lineRule="auto"/>
        <w:ind w:firstLine="22"/>
        <w:jc w:val="both"/>
        <w:rPr>
          <w:sz w:val="24"/>
          <w:szCs w:val="24"/>
          <w:lang w:val="ru-RU"/>
        </w:rPr>
      </w:pPr>
      <w:r w:rsidRPr="007F00B3">
        <w:rPr>
          <w:rFonts w:ascii="Times New Roman" w:hAnsi="Times New Roman"/>
          <w:color w:val="000000"/>
          <w:sz w:val="24"/>
          <w:szCs w:val="24"/>
          <w:lang w:val="ru-RU"/>
        </w:rPr>
        <w:t>Получение белого света при сложении света разных цветов.</w:t>
      </w:r>
    </w:p>
    <w:p w:rsidR="005C7CC9" w:rsidRPr="007F00B3" w:rsidRDefault="00DC0FEB" w:rsidP="007F00B3">
      <w:pPr>
        <w:spacing w:after="0" w:line="264" w:lineRule="auto"/>
        <w:ind w:firstLine="22"/>
        <w:jc w:val="both"/>
        <w:rPr>
          <w:sz w:val="24"/>
          <w:szCs w:val="24"/>
        </w:rPr>
      </w:pPr>
      <w:r w:rsidRPr="007F00B3">
        <w:rPr>
          <w:rFonts w:ascii="Times New Roman" w:hAnsi="Times New Roman"/>
          <w:b/>
          <w:i/>
          <w:color w:val="000000"/>
          <w:sz w:val="24"/>
          <w:szCs w:val="24"/>
        </w:rPr>
        <w:t>Лабораторные работы и опыты.</w:t>
      </w:r>
    </w:p>
    <w:p w:rsidR="005C7CC9" w:rsidRPr="007F00B3" w:rsidRDefault="00DC0FEB" w:rsidP="007F00B3">
      <w:pPr>
        <w:numPr>
          <w:ilvl w:val="0"/>
          <w:numId w:val="25"/>
        </w:numPr>
        <w:spacing w:after="0" w:line="264" w:lineRule="auto"/>
        <w:ind w:firstLine="22"/>
        <w:jc w:val="both"/>
        <w:rPr>
          <w:sz w:val="24"/>
          <w:szCs w:val="24"/>
          <w:lang w:val="ru-RU"/>
        </w:rPr>
      </w:pPr>
      <w:r w:rsidRPr="007F00B3">
        <w:rPr>
          <w:rFonts w:ascii="Times New Roman" w:hAnsi="Times New Roman"/>
          <w:color w:val="000000"/>
          <w:sz w:val="24"/>
          <w:szCs w:val="24"/>
          <w:lang w:val="ru-RU"/>
        </w:rPr>
        <w:t>Исследование зависимости угла отражения светового луча от угла падения.</w:t>
      </w:r>
    </w:p>
    <w:p w:rsidR="005C7CC9" w:rsidRPr="007F00B3" w:rsidRDefault="00DC0FEB" w:rsidP="007F00B3">
      <w:pPr>
        <w:numPr>
          <w:ilvl w:val="0"/>
          <w:numId w:val="25"/>
        </w:numPr>
        <w:spacing w:after="0" w:line="264" w:lineRule="auto"/>
        <w:ind w:firstLine="22"/>
        <w:jc w:val="both"/>
        <w:rPr>
          <w:sz w:val="24"/>
          <w:szCs w:val="24"/>
          <w:lang w:val="ru-RU"/>
        </w:rPr>
      </w:pPr>
      <w:r w:rsidRPr="007F00B3">
        <w:rPr>
          <w:rFonts w:ascii="Times New Roman" w:hAnsi="Times New Roman"/>
          <w:color w:val="000000"/>
          <w:sz w:val="24"/>
          <w:szCs w:val="24"/>
          <w:lang w:val="ru-RU"/>
        </w:rPr>
        <w:t>Изучение характеристик изображения предмета в плоском зеркале.</w:t>
      </w:r>
    </w:p>
    <w:p w:rsidR="005C7CC9" w:rsidRPr="007F00B3" w:rsidRDefault="00DC0FEB" w:rsidP="007F00B3">
      <w:pPr>
        <w:numPr>
          <w:ilvl w:val="0"/>
          <w:numId w:val="25"/>
        </w:numPr>
        <w:spacing w:after="0" w:line="264" w:lineRule="auto"/>
        <w:ind w:firstLine="22"/>
        <w:jc w:val="both"/>
        <w:rPr>
          <w:sz w:val="24"/>
          <w:szCs w:val="24"/>
          <w:lang w:val="ru-RU"/>
        </w:rPr>
      </w:pPr>
      <w:r w:rsidRPr="007F00B3">
        <w:rPr>
          <w:rFonts w:ascii="Times New Roman" w:hAnsi="Times New Roman"/>
          <w:color w:val="000000"/>
          <w:sz w:val="24"/>
          <w:szCs w:val="24"/>
          <w:lang w:val="ru-RU"/>
        </w:rPr>
        <w:t>Исследование зависимости угла преломления светового луча от угла падения на границе «воздух–стекло».</w:t>
      </w:r>
    </w:p>
    <w:p w:rsidR="005C7CC9" w:rsidRPr="007F00B3" w:rsidRDefault="00DC0FEB" w:rsidP="007F00B3">
      <w:pPr>
        <w:numPr>
          <w:ilvl w:val="0"/>
          <w:numId w:val="25"/>
        </w:numPr>
        <w:spacing w:after="0" w:line="264" w:lineRule="auto"/>
        <w:ind w:firstLine="22"/>
        <w:jc w:val="both"/>
        <w:rPr>
          <w:sz w:val="24"/>
          <w:szCs w:val="24"/>
          <w:lang w:val="ru-RU"/>
        </w:rPr>
      </w:pPr>
      <w:r w:rsidRPr="007F00B3">
        <w:rPr>
          <w:rFonts w:ascii="Times New Roman" w:hAnsi="Times New Roman"/>
          <w:color w:val="000000"/>
          <w:sz w:val="24"/>
          <w:szCs w:val="24"/>
          <w:lang w:val="ru-RU"/>
        </w:rPr>
        <w:t>Получение изображений с помощью собирающей линзы.</w:t>
      </w:r>
    </w:p>
    <w:p w:rsidR="005C7CC9" w:rsidRPr="007F00B3" w:rsidRDefault="00DC0FEB" w:rsidP="007F00B3">
      <w:pPr>
        <w:numPr>
          <w:ilvl w:val="0"/>
          <w:numId w:val="25"/>
        </w:numPr>
        <w:spacing w:after="0" w:line="264" w:lineRule="auto"/>
        <w:ind w:firstLine="22"/>
        <w:jc w:val="both"/>
        <w:rPr>
          <w:sz w:val="24"/>
          <w:szCs w:val="24"/>
          <w:lang w:val="ru-RU"/>
        </w:rPr>
      </w:pPr>
      <w:r w:rsidRPr="007F00B3">
        <w:rPr>
          <w:rFonts w:ascii="Times New Roman" w:hAnsi="Times New Roman"/>
          <w:color w:val="000000"/>
          <w:sz w:val="24"/>
          <w:szCs w:val="24"/>
          <w:lang w:val="ru-RU"/>
        </w:rPr>
        <w:t>Определение фокусного расстояния и оптической силы собирающей линзы.</w:t>
      </w:r>
    </w:p>
    <w:p w:rsidR="005C7CC9" w:rsidRPr="007F00B3" w:rsidRDefault="00DC0FEB" w:rsidP="007F00B3">
      <w:pPr>
        <w:numPr>
          <w:ilvl w:val="0"/>
          <w:numId w:val="25"/>
        </w:numPr>
        <w:spacing w:after="0" w:line="264" w:lineRule="auto"/>
        <w:ind w:firstLine="22"/>
        <w:jc w:val="both"/>
        <w:rPr>
          <w:sz w:val="24"/>
          <w:szCs w:val="24"/>
          <w:lang w:val="ru-RU"/>
        </w:rPr>
      </w:pPr>
      <w:r w:rsidRPr="007F00B3">
        <w:rPr>
          <w:rFonts w:ascii="Times New Roman" w:hAnsi="Times New Roman"/>
          <w:color w:val="000000"/>
          <w:sz w:val="24"/>
          <w:szCs w:val="24"/>
          <w:lang w:val="ru-RU"/>
        </w:rPr>
        <w:t>Опыты по разложению белого света в спектр.</w:t>
      </w:r>
    </w:p>
    <w:p w:rsidR="005C7CC9" w:rsidRPr="007F00B3" w:rsidRDefault="00DC0FEB" w:rsidP="007F00B3">
      <w:pPr>
        <w:numPr>
          <w:ilvl w:val="0"/>
          <w:numId w:val="25"/>
        </w:numPr>
        <w:spacing w:after="0" w:line="264" w:lineRule="auto"/>
        <w:ind w:firstLine="22"/>
        <w:jc w:val="both"/>
        <w:rPr>
          <w:sz w:val="24"/>
          <w:szCs w:val="24"/>
          <w:lang w:val="ru-RU"/>
        </w:rPr>
      </w:pPr>
      <w:r w:rsidRPr="007F00B3">
        <w:rPr>
          <w:rFonts w:ascii="Times New Roman" w:hAnsi="Times New Roman"/>
          <w:color w:val="000000"/>
          <w:sz w:val="24"/>
          <w:szCs w:val="24"/>
          <w:lang w:val="ru-RU"/>
        </w:rPr>
        <w:t>Опыты по восприятию цвета предметов при их наблюдении через цветовые фильтры.</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b/>
          <w:color w:val="000000"/>
          <w:sz w:val="24"/>
          <w:szCs w:val="24"/>
          <w:lang w:val="ru-RU"/>
        </w:rPr>
        <w:t>Раздел 12. Квантовые явления.</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Опыты Резерфорда и планетарная модель атома. Модель атома Бора. Испускание и поглощение света атомом. Кванты. Линейчатые спектры.</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Ядерная энергетика. Действия радиоактивных излучений на живые организмы.</w:t>
      </w:r>
    </w:p>
    <w:p w:rsidR="005C7CC9" w:rsidRPr="007F00B3" w:rsidRDefault="00DC0FEB" w:rsidP="007F00B3">
      <w:pPr>
        <w:spacing w:after="0" w:line="264" w:lineRule="auto"/>
        <w:ind w:firstLine="22"/>
        <w:jc w:val="both"/>
        <w:rPr>
          <w:sz w:val="24"/>
          <w:szCs w:val="24"/>
        </w:rPr>
      </w:pPr>
      <w:r w:rsidRPr="007F00B3">
        <w:rPr>
          <w:rFonts w:ascii="Times New Roman" w:hAnsi="Times New Roman"/>
          <w:b/>
          <w:i/>
          <w:color w:val="000000"/>
          <w:sz w:val="24"/>
          <w:szCs w:val="24"/>
        </w:rPr>
        <w:t>Демонстрации.</w:t>
      </w:r>
    </w:p>
    <w:p w:rsidR="005C7CC9" w:rsidRPr="007F00B3" w:rsidRDefault="00DC0FEB" w:rsidP="007F00B3">
      <w:pPr>
        <w:numPr>
          <w:ilvl w:val="0"/>
          <w:numId w:val="26"/>
        </w:numPr>
        <w:spacing w:after="0" w:line="264" w:lineRule="auto"/>
        <w:ind w:firstLine="22"/>
        <w:jc w:val="both"/>
        <w:rPr>
          <w:sz w:val="24"/>
          <w:szCs w:val="24"/>
        </w:rPr>
      </w:pPr>
      <w:r w:rsidRPr="007F00B3">
        <w:rPr>
          <w:rFonts w:ascii="Times New Roman" w:hAnsi="Times New Roman"/>
          <w:color w:val="000000"/>
          <w:sz w:val="24"/>
          <w:szCs w:val="24"/>
        </w:rPr>
        <w:t>Спектры излучения и поглощения.</w:t>
      </w:r>
    </w:p>
    <w:p w:rsidR="005C7CC9" w:rsidRPr="007F00B3" w:rsidRDefault="00DC0FEB" w:rsidP="007F00B3">
      <w:pPr>
        <w:numPr>
          <w:ilvl w:val="0"/>
          <w:numId w:val="26"/>
        </w:numPr>
        <w:spacing w:after="0" w:line="264" w:lineRule="auto"/>
        <w:ind w:firstLine="22"/>
        <w:jc w:val="both"/>
        <w:rPr>
          <w:sz w:val="24"/>
          <w:szCs w:val="24"/>
        </w:rPr>
      </w:pPr>
      <w:r w:rsidRPr="007F00B3">
        <w:rPr>
          <w:rFonts w:ascii="Times New Roman" w:hAnsi="Times New Roman"/>
          <w:color w:val="000000"/>
          <w:sz w:val="24"/>
          <w:szCs w:val="24"/>
        </w:rPr>
        <w:t>Спектры различных газов.</w:t>
      </w:r>
    </w:p>
    <w:p w:rsidR="005C7CC9" w:rsidRPr="007F00B3" w:rsidRDefault="00DC0FEB" w:rsidP="007F00B3">
      <w:pPr>
        <w:numPr>
          <w:ilvl w:val="0"/>
          <w:numId w:val="26"/>
        </w:numPr>
        <w:spacing w:after="0" w:line="264" w:lineRule="auto"/>
        <w:ind w:firstLine="22"/>
        <w:jc w:val="both"/>
        <w:rPr>
          <w:sz w:val="24"/>
          <w:szCs w:val="24"/>
        </w:rPr>
      </w:pPr>
      <w:r w:rsidRPr="007F00B3">
        <w:rPr>
          <w:rFonts w:ascii="Times New Roman" w:hAnsi="Times New Roman"/>
          <w:color w:val="000000"/>
          <w:sz w:val="24"/>
          <w:szCs w:val="24"/>
        </w:rPr>
        <w:t>Спектр водорода.</w:t>
      </w:r>
    </w:p>
    <w:p w:rsidR="005C7CC9" w:rsidRPr="007F00B3" w:rsidRDefault="00DC0FEB" w:rsidP="007F00B3">
      <w:pPr>
        <w:numPr>
          <w:ilvl w:val="0"/>
          <w:numId w:val="26"/>
        </w:numPr>
        <w:spacing w:after="0" w:line="264" w:lineRule="auto"/>
        <w:ind w:firstLine="22"/>
        <w:jc w:val="both"/>
        <w:rPr>
          <w:sz w:val="24"/>
          <w:szCs w:val="24"/>
          <w:lang w:val="ru-RU"/>
        </w:rPr>
      </w:pPr>
      <w:r w:rsidRPr="007F00B3">
        <w:rPr>
          <w:rFonts w:ascii="Times New Roman" w:hAnsi="Times New Roman"/>
          <w:color w:val="000000"/>
          <w:sz w:val="24"/>
          <w:szCs w:val="24"/>
          <w:lang w:val="ru-RU"/>
        </w:rPr>
        <w:t>Наблюдение треков в камере Вильсона.</w:t>
      </w:r>
    </w:p>
    <w:p w:rsidR="005C7CC9" w:rsidRPr="007F00B3" w:rsidRDefault="00DC0FEB" w:rsidP="007F00B3">
      <w:pPr>
        <w:numPr>
          <w:ilvl w:val="0"/>
          <w:numId w:val="26"/>
        </w:numPr>
        <w:spacing w:after="0" w:line="264" w:lineRule="auto"/>
        <w:ind w:firstLine="22"/>
        <w:jc w:val="both"/>
        <w:rPr>
          <w:sz w:val="24"/>
          <w:szCs w:val="24"/>
        </w:rPr>
      </w:pPr>
      <w:r w:rsidRPr="007F00B3">
        <w:rPr>
          <w:rFonts w:ascii="Times New Roman" w:hAnsi="Times New Roman"/>
          <w:color w:val="000000"/>
          <w:sz w:val="24"/>
          <w:szCs w:val="24"/>
        </w:rPr>
        <w:t>Работа счётчика ионизирующих излучений.</w:t>
      </w:r>
    </w:p>
    <w:p w:rsidR="005C7CC9" w:rsidRPr="007F00B3" w:rsidRDefault="00DC0FEB" w:rsidP="007F00B3">
      <w:pPr>
        <w:numPr>
          <w:ilvl w:val="0"/>
          <w:numId w:val="26"/>
        </w:numPr>
        <w:spacing w:after="0" w:line="264" w:lineRule="auto"/>
        <w:ind w:firstLine="22"/>
        <w:jc w:val="both"/>
        <w:rPr>
          <w:sz w:val="24"/>
          <w:szCs w:val="24"/>
          <w:lang w:val="ru-RU"/>
        </w:rPr>
      </w:pPr>
      <w:r w:rsidRPr="007F00B3">
        <w:rPr>
          <w:rFonts w:ascii="Times New Roman" w:hAnsi="Times New Roman"/>
          <w:color w:val="000000"/>
          <w:sz w:val="24"/>
          <w:szCs w:val="24"/>
          <w:lang w:val="ru-RU"/>
        </w:rPr>
        <w:t>Регистрация излучения природных минералов и продуктов.</w:t>
      </w:r>
    </w:p>
    <w:p w:rsidR="005C7CC9" w:rsidRPr="007F00B3" w:rsidRDefault="00DC0FEB" w:rsidP="007F00B3">
      <w:pPr>
        <w:spacing w:after="0" w:line="264" w:lineRule="auto"/>
        <w:ind w:firstLine="22"/>
        <w:jc w:val="both"/>
        <w:rPr>
          <w:sz w:val="24"/>
          <w:szCs w:val="24"/>
        </w:rPr>
      </w:pPr>
      <w:r w:rsidRPr="007F00B3">
        <w:rPr>
          <w:rFonts w:ascii="Times New Roman" w:hAnsi="Times New Roman"/>
          <w:b/>
          <w:i/>
          <w:color w:val="000000"/>
          <w:sz w:val="24"/>
          <w:szCs w:val="24"/>
        </w:rPr>
        <w:t>Лабораторные работы и опыты.</w:t>
      </w:r>
    </w:p>
    <w:p w:rsidR="005C7CC9" w:rsidRPr="007F00B3" w:rsidRDefault="00DC0FEB" w:rsidP="007F00B3">
      <w:pPr>
        <w:numPr>
          <w:ilvl w:val="0"/>
          <w:numId w:val="27"/>
        </w:numPr>
        <w:spacing w:after="0" w:line="264" w:lineRule="auto"/>
        <w:ind w:firstLine="22"/>
        <w:jc w:val="both"/>
        <w:rPr>
          <w:sz w:val="24"/>
          <w:szCs w:val="24"/>
          <w:lang w:val="ru-RU"/>
        </w:rPr>
      </w:pPr>
      <w:r w:rsidRPr="007F00B3">
        <w:rPr>
          <w:rFonts w:ascii="Times New Roman" w:hAnsi="Times New Roman"/>
          <w:color w:val="000000"/>
          <w:sz w:val="24"/>
          <w:szCs w:val="24"/>
          <w:lang w:val="ru-RU"/>
        </w:rPr>
        <w:t>Наблюдение сплошных и линейчатых спектров излучения.</w:t>
      </w:r>
    </w:p>
    <w:p w:rsidR="005C7CC9" w:rsidRPr="007F00B3" w:rsidRDefault="00DC0FEB" w:rsidP="007F00B3">
      <w:pPr>
        <w:numPr>
          <w:ilvl w:val="0"/>
          <w:numId w:val="27"/>
        </w:numPr>
        <w:spacing w:after="0" w:line="264" w:lineRule="auto"/>
        <w:ind w:firstLine="22"/>
        <w:jc w:val="both"/>
        <w:rPr>
          <w:sz w:val="24"/>
          <w:szCs w:val="24"/>
          <w:lang w:val="ru-RU"/>
        </w:rPr>
      </w:pPr>
      <w:r w:rsidRPr="007F00B3">
        <w:rPr>
          <w:rFonts w:ascii="Times New Roman" w:hAnsi="Times New Roman"/>
          <w:color w:val="000000"/>
          <w:sz w:val="24"/>
          <w:szCs w:val="24"/>
          <w:lang w:val="ru-RU"/>
        </w:rPr>
        <w:t>Исследование треков: измерение энергии частицы по тормозному пути (по фотографиям).</w:t>
      </w:r>
    </w:p>
    <w:p w:rsidR="005C7CC9" w:rsidRPr="007F00B3" w:rsidRDefault="00DC0FEB" w:rsidP="007F00B3">
      <w:pPr>
        <w:numPr>
          <w:ilvl w:val="0"/>
          <w:numId w:val="27"/>
        </w:numPr>
        <w:spacing w:after="0" w:line="264" w:lineRule="auto"/>
        <w:ind w:firstLine="22"/>
        <w:jc w:val="both"/>
        <w:rPr>
          <w:sz w:val="24"/>
          <w:szCs w:val="24"/>
        </w:rPr>
      </w:pPr>
      <w:r w:rsidRPr="007F00B3">
        <w:rPr>
          <w:rFonts w:ascii="Times New Roman" w:hAnsi="Times New Roman"/>
          <w:color w:val="000000"/>
          <w:sz w:val="24"/>
          <w:szCs w:val="24"/>
        </w:rPr>
        <w:t>Измерение радиоактивного фона.</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b/>
          <w:color w:val="000000"/>
          <w:sz w:val="24"/>
          <w:szCs w:val="24"/>
          <w:lang w:val="ru-RU"/>
        </w:rPr>
        <w:t>Повторительно-обобщающий модуль.</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7F00B3">
        <w:rPr>
          <w:rFonts w:ascii="Times New Roman" w:hAnsi="Times New Roman"/>
          <w:color w:val="FF0000"/>
          <w:sz w:val="24"/>
          <w:szCs w:val="24"/>
          <w:lang w:val="ru-RU"/>
        </w:rPr>
        <w:t xml:space="preserve"> </w:t>
      </w:r>
      <w:r w:rsidRPr="007F00B3">
        <w:rPr>
          <w:rFonts w:ascii="Times New Roman" w:hAnsi="Times New Roman"/>
          <w:color w:val="000000"/>
          <w:sz w:val="24"/>
          <w:szCs w:val="24"/>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lastRenderedPageBreak/>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на основе полученных знаний распознавать и научно объяснять физические явления в окружающей природе и повседневной жизни;</w:t>
      </w:r>
    </w:p>
    <w:p w:rsidR="005C7CC9" w:rsidRPr="007F00B3" w:rsidRDefault="00DC0FEB" w:rsidP="007F00B3">
      <w:pPr>
        <w:spacing w:after="0" w:line="264" w:lineRule="auto"/>
        <w:ind w:firstLine="22"/>
        <w:jc w:val="both"/>
        <w:rPr>
          <w:sz w:val="24"/>
          <w:szCs w:val="24"/>
          <w:lang w:val="ru-RU"/>
        </w:rPr>
      </w:pPr>
      <w:r w:rsidRPr="007F00B3">
        <w:rPr>
          <w:rFonts w:ascii="Times New Roman" w:hAnsi="Times New Roman"/>
          <w:color w:val="000000"/>
          <w:sz w:val="24"/>
          <w:szCs w:val="24"/>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5C7CC9" w:rsidRPr="007F00B3" w:rsidRDefault="00DC0FEB" w:rsidP="007F00B3">
      <w:pPr>
        <w:spacing w:after="0" w:line="264" w:lineRule="auto"/>
        <w:ind w:left="120" w:firstLine="22"/>
        <w:jc w:val="both"/>
        <w:rPr>
          <w:sz w:val="24"/>
          <w:szCs w:val="24"/>
          <w:lang w:val="ru-RU"/>
        </w:rPr>
      </w:pPr>
      <w:r w:rsidRPr="007F00B3">
        <w:rPr>
          <w:rFonts w:ascii="Times New Roman" w:hAnsi="Times New Roman"/>
          <w:color w:val="000000"/>
          <w:sz w:val="24"/>
          <w:szCs w:val="24"/>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5C7CC9" w:rsidRPr="007F00B3" w:rsidRDefault="005C7CC9" w:rsidP="007F00B3">
      <w:pPr>
        <w:ind w:firstLine="22"/>
        <w:rPr>
          <w:sz w:val="24"/>
          <w:szCs w:val="24"/>
          <w:lang w:val="ru-RU"/>
        </w:rPr>
        <w:sectPr w:rsidR="005C7CC9" w:rsidRPr="007F00B3" w:rsidSect="007F00B3">
          <w:pgSz w:w="11906" w:h="16383"/>
          <w:pgMar w:top="1134" w:right="850" w:bottom="1134" w:left="993" w:header="720" w:footer="720" w:gutter="0"/>
          <w:cols w:space="720"/>
        </w:sectPr>
      </w:pPr>
    </w:p>
    <w:p w:rsidR="005C7CC9" w:rsidRPr="007F00B3" w:rsidRDefault="00DC0FEB">
      <w:pPr>
        <w:spacing w:after="0" w:line="264" w:lineRule="auto"/>
        <w:ind w:left="120"/>
        <w:jc w:val="both"/>
        <w:rPr>
          <w:sz w:val="24"/>
          <w:szCs w:val="24"/>
          <w:lang w:val="ru-RU"/>
        </w:rPr>
      </w:pPr>
      <w:bookmarkStart w:id="7" w:name="_Toc124426206"/>
      <w:bookmarkStart w:id="8" w:name="block-2263533"/>
      <w:bookmarkEnd w:id="5"/>
      <w:bookmarkEnd w:id="7"/>
      <w:r w:rsidRPr="007F00B3">
        <w:rPr>
          <w:rFonts w:ascii="Times New Roman" w:hAnsi="Times New Roman"/>
          <w:b/>
          <w:color w:val="000000"/>
          <w:sz w:val="24"/>
          <w:szCs w:val="24"/>
          <w:lang w:val="ru-RU"/>
        </w:rPr>
        <w:lastRenderedPageBreak/>
        <w:t>ПЛАНИРУЕМЫЕ РЕЗУЛЬТАТЫ ОСВОЕНИЯ ПРОГРАММЫ ПО ФИЗИКЕ НА УРОВНЕ ОСНОВНОГО ОБЩЕГО ОБРАЗОВАНИЯ</w:t>
      </w:r>
    </w:p>
    <w:p w:rsidR="005C7CC9" w:rsidRPr="007F00B3" w:rsidRDefault="005C7CC9">
      <w:pPr>
        <w:spacing w:after="0" w:line="264" w:lineRule="auto"/>
        <w:ind w:left="120"/>
        <w:jc w:val="both"/>
        <w:rPr>
          <w:sz w:val="24"/>
          <w:szCs w:val="24"/>
          <w:lang w:val="ru-RU"/>
        </w:rPr>
      </w:pPr>
    </w:p>
    <w:p w:rsidR="005C7CC9" w:rsidRPr="007F00B3" w:rsidRDefault="00DC0FEB">
      <w:pPr>
        <w:spacing w:after="0" w:line="264" w:lineRule="auto"/>
        <w:ind w:firstLine="600"/>
        <w:jc w:val="both"/>
        <w:rPr>
          <w:sz w:val="24"/>
          <w:szCs w:val="24"/>
          <w:lang w:val="ru-RU"/>
        </w:rPr>
      </w:pPr>
      <w:r w:rsidRPr="007F00B3">
        <w:rPr>
          <w:rFonts w:ascii="Times New Roman" w:hAnsi="Times New Roman"/>
          <w:color w:val="000000"/>
          <w:sz w:val="24"/>
          <w:szCs w:val="24"/>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5C7CC9" w:rsidRPr="007F00B3" w:rsidRDefault="00DC0FEB">
      <w:pPr>
        <w:spacing w:after="0" w:line="264" w:lineRule="auto"/>
        <w:ind w:firstLine="600"/>
        <w:jc w:val="both"/>
        <w:rPr>
          <w:sz w:val="24"/>
          <w:szCs w:val="24"/>
          <w:lang w:val="ru-RU"/>
        </w:rPr>
      </w:pPr>
      <w:bookmarkStart w:id="9" w:name="_Toc124412006"/>
      <w:bookmarkEnd w:id="9"/>
      <w:r w:rsidRPr="007F00B3">
        <w:rPr>
          <w:rFonts w:ascii="Times New Roman" w:hAnsi="Times New Roman"/>
          <w:color w:val="000000"/>
          <w:sz w:val="24"/>
          <w:szCs w:val="24"/>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5C7CC9" w:rsidRPr="007F00B3" w:rsidRDefault="00DC0FEB">
      <w:pPr>
        <w:numPr>
          <w:ilvl w:val="0"/>
          <w:numId w:val="28"/>
        </w:numPr>
        <w:spacing w:after="0" w:line="264" w:lineRule="auto"/>
        <w:jc w:val="both"/>
        <w:rPr>
          <w:sz w:val="24"/>
          <w:szCs w:val="24"/>
        </w:rPr>
      </w:pPr>
      <w:r w:rsidRPr="007F00B3">
        <w:rPr>
          <w:rFonts w:ascii="Times New Roman" w:hAnsi="Times New Roman"/>
          <w:b/>
          <w:color w:val="000000"/>
          <w:sz w:val="24"/>
          <w:szCs w:val="24"/>
        </w:rPr>
        <w:t>1) патриотического воспитания:</w:t>
      </w:r>
    </w:p>
    <w:p w:rsidR="005C7CC9" w:rsidRPr="007F00B3" w:rsidRDefault="00DC0FEB">
      <w:pPr>
        <w:numPr>
          <w:ilvl w:val="0"/>
          <w:numId w:val="28"/>
        </w:numPr>
        <w:spacing w:after="0" w:line="264" w:lineRule="auto"/>
        <w:jc w:val="both"/>
        <w:rPr>
          <w:sz w:val="24"/>
          <w:szCs w:val="24"/>
          <w:lang w:val="ru-RU"/>
        </w:rPr>
      </w:pPr>
      <w:r w:rsidRPr="007F00B3">
        <w:rPr>
          <w:rFonts w:ascii="Symbol" w:hAnsi="Symbol"/>
          <w:color w:val="000000"/>
          <w:sz w:val="24"/>
          <w:szCs w:val="24"/>
        </w:rPr>
        <w:t></w:t>
      </w:r>
      <w:r w:rsidRPr="007F00B3">
        <w:rPr>
          <w:rFonts w:ascii="Times New Roman" w:hAnsi="Times New Roman"/>
          <w:color w:val="000000"/>
          <w:sz w:val="24"/>
          <w:szCs w:val="24"/>
          <w:lang w:val="ru-RU"/>
        </w:rPr>
        <w:t xml:space="preserve"> проявление интереса к истории и современному состоянию российской физической науки;</w:t>
      </w:r>
    </w:p>
    <w:p w:rsidR="005C7CC9" w:rsidRPr="007F00B3" w:rsidRDefault="00DC0FEB">
      <w:pPr>
        <w:numPr>
          <w:ilvl w:val="0"/>
          <w:numId w:val="28"/>
        </w:numPr>
        <w:spacing w:after="0" w:line="264" w:lineRule="auto"/>
        <w:jc w:val="both"/>
        <w:rPr>
          <w:sz w:val="24"/>
          <w:szCs w:val="24"/>
          <w:lang w:val="ru-RU"/>
        </w:rPr>
      </w:pPr>
      <w:r w:rsidRPr="007F00B3">
        <w:rPr>
          <w:rFonts w:ascii="Symbol" w:hAnsi="Symbol"/>
          <w:color w:val="000000"/>
          <w:sz w:val="24"/>
          <w:szCs w:val="24"/>
        </w:rPr>
        <w:t></w:t>
      </w:r>
      <w:r w:rsidRPr="007F00B3">
        <w:rPr>
          <w:rFonts w:ascii="Times New Roman" w:hAnsi="Times New Roman"/>
          <w:color w:val="000000"/>
          <w:sz w:val="24"/>
          <w:szCs w:val="24"/>
          <w:lang w:val="ru-RU"/>
        </w:rPr>
        <w:t xml:space="preserve"> ценностное отношение к достижениям российских учёных-­физиков;</w:t>
      </w:r>
    </w:p>
    <w:p w:rsidR="005C7CC9" w:rsidRPr="007F00B3" w:rsidRDefault="00DC0FEB">
      <w:pPr>
        <w:numPr>
          <w:ilvl w:val="0"/>
          <w:numId w:val="28"/>
        </w:numPr>
        <w:spacing w:after="0" w:line="264" w:lineRule="auto"/>
        <w:jc w:val="both"/>
        <w:rPr>
          <w:sz w:val="24"/>
          <w:szCs w:val="24"/>
          <w:lang w:val="ru-RU"/>
        </w:rPr>
      </w:pPr>
      <w:r w:rsidRPr="007F00B3">
        <w:rPr>
          <w:rFonts w:ascii="Times New Roman" w:hAnsi="Times New Roman"/>
          <w:b/>
          <w:color w:val="000000"/>
          <w:sz w:val="24"/>
          <w:szCs w:val="24"/>
          <w:lang w:val="ru-RU"/>
        </w:rPr>
        <w:t>2) гражданского и духовно-нравственного воспитания:</w:t>
      </w:r>
    </w:p>
    <w:p w:rsidR="005C7CC9" w:rsidRPr="007F00B3" w:rsidRDefault="00DC0FEB">
      <w:pPr>
        <w:numPr>
          <w:ilvl w:val="0"/>
          <w:numId w:val="28"/>
        </w:numPr>
        <w:spacing w:after="0" w:line="264" w:lineRule="auto"/>
        <w:jc w:val="both"/>
        <w:rPr>
          <w:sz w:val="24"/>
          <w:szCs w:val="24"/>
          <w:lang w:val="ru-RU"/>
        </w:rPr>
      </w:pPr>
      <w:r w:rsidRPr="007F00B3">
        <w:rPr>
          <w:rFonts w:ascii="Symbol" w:hAnsi="Symbol"/>
          <w:color w:val="000000"/>
          <w:sz w:val="24"/>
          <w:szCs w:val="24"/>
        </w:rPr>
        <w:t></w:t>
      </w:r>
      <w:r w:rsidRPr="007F00B3">
        <w:rPr>
          <w:rFonts w:ascii="Times New Roman" w:hAnsi="Times New Roman"/>
          <w:color w:val="000000"/>
          <w:sz w:val="24"/>
          <w:szCs w:val="24"/>
          <w:lang w:val="ru-RU"/>
        </w:rPr>
        <w:t xml:space="preserve"> готовность к активному участию в обсуждении общественно</w:t>
      </w:r>
      <w:r w:rsidRPr="007F00B3">
        <w:rPr>
          <w:rFonts w:ascii="Times New Roman" w:hAnsi="Times New Roman"/>
          <w:color w:val="FF0000"/>
          <w:sz w:val="24"/>
          <w:szCs w:val="24"/>
          <w:lang w:val="ru-RU"/>
        </w:rPr>
        <w:t xml:space="preserve"> </w:t>
      </w:r>
      <w:r w:rsidRPr="007F00B3">
        <w:rPr>
          <w:rFonts w:ascii="Times New Roman" w:hAnsi="Times New Roman"/>
          <w:color w:val="000000"/>
          <w:sz w:val="24"/>
          <w:szCs w:val="24"/>
          <w:lang w:val="ru-RU"/>
        </w:rPr>
        <w:t>значимых</w:t>
      </w:r>
      <w:r w:rsidRPr="007F00B3">
        <w:rPr>
          <w:rFonts w:ascii="Times New Roman" w:hAnsi="Times New Roman"/>
          <w:color w:val="FF0000"/>
          <w:sz w:val="24"/>
          <w:szCs w:val="24"/>
          <w:lang w:val="ru-RU"/>
        </w:rPr>
        <w:t xml:space="preserve"> </w:t>
      </w:r>
      <w:r w:rsidRPr="007F00B3">
        <w:rPr>
          <w:rFonts w:ascii="Times New Roman" w:hAnsi="Times New Roman"/>
          <w:color w:val="000000"/>
          <w:sz w:val="24"/>
          <w:szCs w:val="24"/>
          <w:lang w:val="ru-RU"/>
        </w:rPr>
        <w:t>и этических проблем, связанных с практическим применением достижений физики;</w:t>
      </w:r>
    </w:p>
    <w:p w:rsidR="005C7CC9" w:rsidRPr="007F00B3" w:rsidRDefault="00DC0FEB">
      <w:pPr>
        <w:numPr>
          <w:ilvl w:val="0"/>
          <w:numId w:val="28"/>
        </w:numPr>
        <w:spacing w:after="0" w:line="264" w:lineRule="auto"/>
        <w:jc w:val="both"/>
        <w:rPr>
          <w:sz w:val="24"/>
          <w:szCs w:val="24"/>
          <w:lang w:val="ru-RU"/>
        </w:rPr>
      </w:pPr>
      <w:r w:rsidRPr="007F00B3">
        <w:rPr>
          <w:rFonts w:ascii="Symbol" w:hAnsi="Symbol"/>
          <w:color w:val="000000"/>
          <w:sz w:val="24"/>
          <w:szCs w:val="24"/>
        </w:rPr>
        <w:t></w:t>
      </w:r>
      <w:r w:rsidRPr="007F00B3">
        <w:rPr>
          <w:rFonts w:ascii="Times New Roman" w:hAnsi="Times New Roman"/>
          <w:color w:val="000000"/>
          <w:sz w:val="24"/>
          <w:szCs w:val="24"/>
          <w:lang w:val="ru-RU"/>
        </w:rPr>
        <w:t xml:space="preserve"> осознание важности морально-­этических принципов в деятельности учёного;</w:t>
      </w:r>
    </w:p>
    <w:p w:rsidR="005C7CC9" w:rsidRPr="007F00B3" w:rsidRDefault="00DC0FEB">
      <w:pPr>
        <w:numPr>
          <w:ilvl w:val="0"/>
          <w:numId w:val="28"/>
        </w:numPr>
        <w:spacing w:after="0" w:line="264" w:lineRule="auto"/>
        <w:jc w:val="both"/>
        <w:rPr>
          <w:sz w:val="24"/>
          <w:szCs w:val="24"/>
        </w:rPr>
      </w:pPr>
      <w:r w:rsidRPr="007F00B3">
        <w:rPr>
          <w:rFonts w:ascii="Times New Roman" w:hAnsi="Times New Roman"/>
          <w:b/>
          <w:color w:val="000000"/>
          <w:sz w:val="24"/>
          <w:szCs w:val="24"/>
        </w:rPr>
        <w:t>3) эстетического воспитания:</w:t>
      </w:r>
    </w:p>
    <w:p w:rsidR="005C7CC9" w:rsidRPr="007F00B3" w:rsidRDefault="00DC0FEB">
      <w:pPr>
        <w:numPr>
          <w:ilvl w:val="0"/>
          <w:numId w:val="28"/>
        </w:numPr>
        <w:spacing w:after="0" w:line="264" w:lineRule="auto"/>
        <w:jc w:val="both"/>
        <w:rPr>
          <w:sz w:val="24"/>
          <w:szCs w:val="24"/>
          <w:lang w:val="ru-RU"/>
        </w:rPr>
      </w:pPr>
      <w:r w:rsidRPr="007F00B3">
        <w:rPr>
          <w:rFonts w:ascii="Symbol" w:hAnsi="Symbol"/>
          <w:color w:val="000000"/>
          <w:sz w:val="24"/>
          <w:szCs w:val="24"/>
        </w:rPr>
        <w:t></w:t>
      </w:r>
      <w:r w:rsidRPr="007F00B3">
        <w:rPr>
          <w:rFonts w:ascii="Times New Roman" w:hAnsi="Times New Roman"/>
          <w:color w:val="000000"/>
          <w:sz w:val="24"/>
          <w:szCs w:val="24"/>
          <w:lang w:val="ru-RU"/>
        </w:rPr>
        <w:t xml:space="preserve"> восприятие эстетических качеств физической науки: её гармоничного построения, строгости, точности, лаконичности;</w:t>
      </w:r>
    </w:p>
    <w:p w:rsidR="005C7CC9" w:rsidRPr="007F00B3" w:rsidRDefault="00DC0FEB">
      <w:pPr>
        <w:numPr>
          <w:ilvl w:val="0"/>
          <w:numId w:val="28"/>
        </w:numPr>
        <w:spacing w:after="0" w:line="264" w:lineRule="auto"/>
        <w:jc w:val="both"/>
        <w:rPr>
          <w:sz w:val="24"/>
          <w:szCs w:val="24"/>
        </w:rPr>
      </w:pPr>
      <w:r w:rsidRPr="007F00B3">
        <w:rPr>
          <w:rFonts w:ascii="Times New Roman" w:hAnsi="Times New Roman"/>
          <w:b/>
          <w:color w:val="000000"/>
          <w:sz w:val="24"/>
          <w:szCs w:val="24"/>
        </w:rPr>
        <w:t>4) ценности научного познания:</w:t>
      </w:r>
    </w:p>
    <w:p w:rsidR="005C7CC9" w:rsidRPr="007F00B3" w:rsidRDefault="00DC0FEB">
      <w:pPr>
        <w:numPr>
          <w:ilvl w:val="0"/>
          <w:numId w:val="28"/>
        </w:numPr>
        <w:spacing w:after="0" w:line="264" w:lineRule="auto"/>
        <w:jc w:val="both"/>
        <w:rPr>
          <w:sz w:val="24"/>
          <w:szCs w:val="24"/>
          <w:lang w:val="ru-RU"/>
        </w:rPr>
      </w:pPr>
      <w:r w:rsidRPr="007F00B3">
        <w:rPr>
          <w:rFonts w:ascii="Symbol" w:hAnsi="Symbol"/>
          <w:color w:val="000000"/>
          <w:sz w:val="24"/>
          <w:szCs w:val="24"/>
        </w:rPr>
        <w:t></w:t>
      </w:r>
      <w:r w:rsidRPr="007F00B3">
        <w:rPr>
          <w:rFonts w:ascii="Times New Roman" w:hAnsi="Times New Roman"/>
          <w:color w:val="000000"/>
          <w:sz w:val="24"/>
          <w:szCs w:val="24"/>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5C7CC9" w:rsidRPr="007F00B3" w:rsidRDefault="00DC0FEB">
      <w:pPr>
        <w:numPr>
          <w:ilvl w:val="0"/>
          <w:numId w:val="28"/>
        </w:numPr>
        <w:spacing w:after="0" w:line="264" w:lineRule="auto"/>
        <w:jc w:val="both"/>
        <w:rPr>
          <w:sz w:val="24"/>
          <w:szCs w:val="24"/>
          <w:lang w:val="ru-RU"/>
        </w:rPr>
      </w:pPr>
      <w:r w:rsidRPr="007F00B3">
        <w:rPr>
          <w:rFonts w:ascii="Symbol" w:hAnsi="Symbol"/>
          <w:color w:val="000000"/>
          <w:sz w:val="24"/>
          <w:szCs w:val="24"/>
        </w:rPr>
        <w:t></w:t>
      </w:r>
      <w:r w:rsidRPr="007F00B3">
        <w:rPr>
          <w:rFonts w:ascii="Times New Roman" w:hAnsi="Times New Roman"/>
          <w:color w:val="000000"/>
          <w:sz w:val="24"/>
          <w:szCs w:val="24"/>
          <w:lang w:val="ru-RU"/>
        </w:rPr>
        <w:t xml:space="preserve"> развитие научной любознательности, интереса к исследовательской деятельности;</w:t>
      </w:r>
    </w:p>
    <w:p w:rsidR="005C7CC9" w:rsidRPr="007F00B3" w:rsidRDefault="00DC0FEB">
      <w:pPr>
        <w:numPr>
          <w:ilvl w:val="0"/>
          <w:numId w:val="28"/>
        </w:numPr>
        <w:spacing w:after="0" w:line="264" w:lineRule="auto"/>
        <w:jc w:val="both"/>
        <w:rPr>
          <w:sz w:val="24"/>
          <w:szCs w:val="24"/>
          <w:lang w:val="ru-RU"/>
        </w:rPr>
      </w:pPr>
      <w:r w:rsidRPr="007F00B3">
        <w:rPr>
          <w:rFonts w:ascii="Times New Roman" w:hAnsi="Times New Roman"/>
          <w:b/>
          <w:color w:val="000000"/>
          <w:sz w:val="24"/>
          <w:szCs w:val="24"/>
          <w:lang w:val="ru-RU"/>
        </w:rPr>
        <w:t>5) формирования культуры здоровья и эмоционального благополучия:</w:t>
      </w:r>
    </w:p>
    <w:p w:rsidR="005C7CC9" w:rsidRPr="007F00B3" w:rsidRDefault="00DC0FEB">
      <w:pPr>
        <w:numPr>
          <w:ilvl w:val="0"/>
          <w:numId w:val="28"/>
        </w:numPr>
        <w:spacing w:after="0" w:line="264" w:lineRule="auto"/>
        <w:jc w:val="both"/>
        <w:rPr>
          <w:sz w:val="24"/>
          <w:szCs w:val="24"/>
          <w:lang w:val="ru-RU"/>
        </w:rPr>
      </w:pPr>
      <w:r w:rsidRPr="007F00B3">
        <w:rPr>
          <w:rFonts w:ascii="Symbol" w:hAnsi="Symbol"/>
          <w:color w:val="000000"/>
          <w:sz w:val="24"/>
          <w:szCs w:val="24"/>
        </w:rPr>
        <w:t></w:t>
      </w:r>
      <w:r w:rsidRPr="007F00B3">
        <w:rPr>
          <w:rFonts w:ascii="Times New Roman" w:hAnsi="Times New Roman"/>
          <w:color w:val="000000"/>
          <w:sz w:val="24"/>
          <w:szCs w:val="24"/>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5C7CC9" w:rsidRPr="007F00B3" w:rsidRDefault="00DC0FEB">
      <w:pPr>
        <w:numPr>
          <w:ilvl w:val="0"/>
          <w:numId w:val="28"/>
        </w:numPr>
        <w:spacing w:after="0" w:line="264" w:lineRule="auto"/>
        <w:jc w:val="both"/>
        <w:rPr>
          <w:sz w:val="24"/>
          <w:szCs w:val="24"/>
          <w:lang w:val="ru-RU"/>
        </w:rPr>
      </w:pPr>
      <w:r w:rsidRPr="007F00B3">
        <w:rPr>
          <w:rFonts w:ascii="Symbol" w:hAnsi="Symbol"/>
          <w:color w:val="000000"/>
          <w:sz w:val="24"/>
          <w:szCs w:val="24"/>
        </w:rPr>
        <w:t></w:t>
      </w:r>
      <w:r w:rsidRPr="007F00B3">
        <w:rPr>
          <w:rFonts w:ascii="Times New Roman" w:hAnsi="Times New Roman"/>
          <w:color w:val="000000"/>
          <w:sz w:val="24"/>
          <w:szCs w:val="24"/>
          <w:lang w:val="ru-RU"/>
        </w:rPr>
        <w:t xml:space="preserve"> сформированность навыка рефлексии, признание своего права на ошибку и такого же права у другого человека;</w:t>
      </w:r>
    </w:p>
    <w:p w:rsidR="005C7CC9" w:rsidRPr="007F00B3" w:rsidRDefault="00DC0FEB">
      <w:pPr>
        <w:numPr>
          <w:ilvl w:val="0"/>
          <w:numId w:val="28"/>
        </w:numPr>
        <w:spacing w:after="0" w:line="264" w:lineRule="auto"/>
        <w:jc w:val="both"/>
        <w:rPr>
          <w:sz w:val="24"/>
          <w:szCs w:val="24"/>
        </w:rPr>
      </w:pPr>
      <w:r w:rsidRPr="007F00B3">
        <w:rPr>
          <w:rFonts w:ascii="Times New Roman" w:hAnsi="Times New Roman"/>
          <w:b/>
          <w:color w:val="000000"/>
          <w:sz w:val="24"/>
          <w:szCs w:val="24"/>
        </w:rPr>
        <w:t>6) трудового воспитания:</w:t>
      </w:r>
    </w:p>
    <w:p w:rsidR="005C7CC9" w:rsidRPr="007F00B3" w:rsidRDefault="00DC0FEB">
      <w:pPr>
        <w:numPr>
          <w:ilvl w:val="0"/>
          <w:numId w:val="28"/>
        </w:numPr>
        <w:spacing w:after="0" w:line="264" w:lineRule="auto"/>
        <w:jc w:val="both"/>
        <w:rPr>
          <w:sz w:val="24"/>
          <w:szCs w:val="24"/>
          <w:lang w:val="ru-RU"/>
        </w:rPr>
      </w:pPr>
      <w:r w:rsidRPr="007F00B3">
        <w:rPr>
          <w:rFonts w:ascii="Symbol" w:hAnsi="Symbol"/>
          <w:color w:val="000000"/>
          <w:sz w:val="24"/>
          <w:szCs w:val="24"/>
        </w:rPr>
        <w:t></w:t>
      </w:r>
      <w:r w:rsidRPr="007F00B3">
        <w:rPr>
          <w:rFonts w:ascii="Times New Roman" w:hAnsi="Times New Roman"/>
          <w:color w:val="000000"/>
          <w:sz w:val="24"/>
          <w:szCs w:val="24"/>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5C7CC9" w:rsidRPr="007F00B3" w:rsidRDefault="00DC0FEB">
      <w:pPr>
        <w:numPr>
          <w:ilvl w:val="0"/>
          <w:numId w:val="28"/>
        </w:numPr>
        <w:spacing w:after="0" w:line="264" w:lineRule="auto"/>
        <w:jc w:val="both"/>
        <w:rPr>
          <w:sz w:val="24"/>
          <w:szCs w:val="24"/>
          <w:lang w:val="ru-RU"/>
        </w:rPr>
      </w:pPr>
      <w:r w:rsidRPr="007F00B3">
        <w:rPr>
          <w:rFonts w:ascii="Symbol" w:hAnsi="Symbol"/>
          <w:color w:val="000000"/>
          <w:sz w:val="24"/>
          <w:szCs w:val="24"/>
        </w:rPr>
        <w:t></w:t>
      </w:r>
      <w:r w:rsidRPr="007F00B3">
        <w:rPr>
          <w:rFonts w:ascii="Times New Roman" w:hAnsi="Times New Roman"/>
          <w:color w:val="000000"/>
          <w:sz w:val="24"/>
          <w:szCs w:val="24"/>
          <w:lang w:val="ru-RU"/>
        </w:rPr>
        <w:t xml:space="preserve"> интерес к практическому изучению профессий, связанных с физикой;</w:t>
      </w:r>
    </w:p>
    <w:p w:rsidR="005C7CC9" w:rsidRPr="007F00B3" w:rsidRDefault="00DC0FEB">
      <w:pPr>
        <w:numPr>
          <w:ilvl w:val="0"/>
          <w:numId w:val="28"/>
        </w:numPr>
        <w:spacing w:after="0" w:line="264" w:lineRule="auto"/>
        <w:jc w:val="both"/>
        <w:rPr>
          <w:sz w:val="24"/>
          <w:szCs w:val="24"/>
        </w:rPr>
      </w:pPr>
      <w:r w:rsidRPr="007F00B3">
        <w:rPr>
          <w:rFonts w:ascii="Times New Roman" w:hAnsi="Times New Roman"/>
          <w:b/>
          <w:color w:val="000000"/>
          <w:sz w:val="24"/>
          <w:szCs w:val="24"/>
        </w:rPr>
        <w:t>7) экологического воспитания:</w:t>
      </w:r>
    </w:p>
    <w:p w:rsidR="005C7CC9" w:rsidRPr="007F00B3" w:rsidRDefault="00DC0FEB">
      <w:pPr>
        <w:numPr>
          <w:ilvl w:val="0"/>
          <w:numId w:val="28"/>
        </w:numPr>
        <w:spacing w:after="0" w:line="264" w:lineRule="auto"/>
        <w:jc w:val="both"/>
        <w:rPr>
          <w:sz w:val="24"/>
          <w:szCs w:val="24"/>
          <w:lang w:val="ru-RU"/>
        </w:rPr>
      </w:pPr>
      <w:r w:rsidRPr="007F00B3">
        <w:rPr>
          <w:rFonts w:ascii="Symbol" w:hAnsi="Symbol"/>
          <w:color w:val="000000"/>
          <w:sz w:val="24"/>
          <w:szCs w:val="24"/>
        </w:rPr>
        <w:t></w:t>
      </w:r>
      <w:r w:rsidRPr="007F00B3">
        <w:rPr>
          <w:rFonts w:ascii="Times New Roman" w:hAnsi="Times New Roman"/>
          <w:color w:val="000000"/>
          <w:sz w:val="24"/>
          <w:szCs w:val="24"/>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5C7CC9" w:rsidRPr="007F00B3" w:rsidRDefault="00DC0FEB">
      <w:pPr>
        <w:numPr>
          <w:ilvl w:val="0"/>
          <w:numId w:val="28"/>
        </w:numPr>
        <w:spacing w:after="0" w:line="264" w:lineRule="auto"/>
        <w:jc w:val="both"/>
        <w:rPr>
          <w:sz w:val="24"/>
          <w:szCs w:val="24"/>
          <w:lang w:val="ru-RU"/>
        </w:rPr>
      </w:pPr>
      <w:r w:rsidRPr="007F00B3">
        <w:rPr>
          <w:rFonts w:ascii="Symbol" w:hAnsi="Symbol"/>
          <w:color w:val="000000"/>
          <w:sz w:val="24"/>
          <w:szCs w:val="24"/>
        </w:rPr>
        <w:t></w:t>
      </w:r>
      <w:r w:rsidRPr="007F00B3">
        <w:rPr>
          <w:rFonts w:ascii="Times New Roman" w:hAnsi="Times New Roman"/>
          <w:color w:val="000000"/>
          <w:sz w:val="24"/>
          <w:szCs w:val="24"/>
          <w:lang w:val="ru-RU"/>
        </w:rPr>
        <w:t xml:space="preserve"> осознание глобального характера экологических проблем и путей их решения;</w:t>
      </w:r>
    </w:p>
    <w:p w:rsidR="005C7CC9" w:rsidRPr="007F00B3" w:rsidRDefault="00DC0FEB">
      <w:pPr>
        <w:numPr>
          <w:ilvl w:val="0"/>
          <w:numId w:val="28"/>
        </w:numPr>
        <w:spacing w:after="0" w:line="264" w:lineRule="auto"/>
        <w:jc w:val="both"/>
        <w:rPr>
          <w:sz w:val="24"/>
          <w:szCs w:val="24"/>
          <w:lang w:val="ru-RU"/>
        </w:rPr>
      </w:pPr>
      <w:r w:rsidRPr="007F00B3">
        <w:rPr>
          <w:rFonts w:ascii="Times New Roman" w:hAnsi="Times New Roman"/>
          <w:b/>
          <w:color w:val="000000"/>
          <w:sz w:val="24"/>
          <w:szCs w:val="24"/>
          <w:lang w:val="ru-RU"/>
        </w:rPr>
        <w:t>8) адаптации к изменяющимся условиям социальной и природной среды:</w:t>
      </w:r>
    </w:p>
    <w:p w:rsidR="005C7CC9" w:rsidRPr="007F00B3" w:rsidRDefault="00DC0FEB">
      <w:pPr>
        <w:numPr>
          <w:ilvl w:val="0"/>
          <w:numId w:val="28"/>
        </w:numPr>
        <w:spacing w:after="0" w:line="264" w:lineRule="auto"/>
        <w:jc w:val="both"/>
        <w:rPr>
          <w:sz w:val="24"/>
          <w:szCs w:val="24"/>
          <w:lang w:val="ru-RU"/>
        </w:rPr>
      </w:pPr>
      <w:r w:rsidRPr="007F00B3">
        <w:rPr>
          <w:rFonts w:ascii="Symbol" w:hAnsi="Symbol"/>
          <w:color w:val="000000"/>
          <w:sz w:val="24"/>
          <w:szCs w:val="24"/>
        </w:rPr>
        <w:t></w:t>
      </w:r>
      <w:r w:rsidRPr="007F00B3">
        <w:rPr>
          <w:rFonts w:ascii="Times New Roman" w:hAnsi="Times New Roman"/>
          <w:color w:val="000000"/>
          <w:sz w:val="24"/>
          <w:szCs w:val="24"/>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5C7CC9" w:rsidRPr="007F00B3" w:rsidRDefault="00DC0FEB">
      <w:pPr>
        <w:numPr>
          <w:ilvl w:val="0"/>
          <w:numId w:val="28"/>
        </w:numPr>
        <w:spacing w:after="0" w:line="264" w:lineRule="auto"/>
        <w:jc w:val="both"/>
        <w:rPr>
          <w:sz w:val="24"/>
          <w:szCs w:val="24"/>
          <w:lang w:val="ru-RU"/>
        </w:rPr>
      </w:pPr>
      <w:r w:rsidRPr="007F00B3">
        <w:rPr>
          <w:rFonts w:ascii="Symbol" w:hAnsi="Symbol"/>
          <w:color w:val="000000"/>
          <w:sz w:val="24"/>
          <w:szCs w:val="24"/>
        </w:rPr>
        <w:t></w:t>
      </w:r>
      <w:r w:rsidRPr="007F00B3">
        <w:rPr>
          <w:rFonts w:ascii="Times New Roman" w:hAnsi="Times New Roman"/>
          <w:color w:val="000000"/>
          <w:sz w:val="24"/>
          <w:szCs w:val="24"/>
          <w:lang w:val="ru-RU"/>
        </w:rPr>
        <w:t xml:space="preserve"> повышение уровня своей компетентности через практическую деятельность;</w:t>
      </w:r>
    </w:p>
    <w:p w:rsidR="005C7CC9" w:rsidRPr="007F00B3" w:rsidRDefault="00DC0FEB">
      <w:pPr>
        <w:numPr>
          <w:ilvl w:val="0"/>
          <w:numId w:val="28"/>
        </w:numPr>
        <w:spacing w:after="0" w:line="264" w:lineRule="auto"/>
        <w:jc w:val="both"/>
        <w:rPr>
          <w:sz w:val="24"/>
          <w:szCs w:val="24"/>
          <w:lang w:val="ru-RU"/>
        </w:rPr>
      </w:pPr>
      <w:r w:rsidRPr="007F00B3">
        <w:rPr>
          <w:rFonts w:ascii="Symbol" w:hAnsi="Symbol"/>
          <w:color w:val="000000"/>
          <w:sz w:val="24"/>
          <w:szCs w:val="24"/>
        </w:rPr>
        <w:t></w:t>
      </w:r>
      <w:r w:rsidRPr="007F00B3">
        <w:rPr>
          <w:rFonts w:ascii="Times New Roman" w:hAnsi="Times New Roman"/>
          <w:color w:val="000000"/>
          <w:sz w:val="24"/>
          <w:szCs w:val="24"/>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5C7CC9" w:rsidRPr="007F00B3" w:rsidRDefault="00DC0FEB">
      <w:pPr>
        <w:numPr>
          <w:ilvl w:val="0"/>
          <w:numId w:val="28"/>
        </w:numPr>
        <w:spacing w:after="0" w:line="264" w:lineRule="auto"/>
        <w:jc w:val="both"/>
        <w:rPr>
          <w:sz w:val="24"/>
          <w:szCs w:val="24"/>
          <w:lang w:val="ru-RU"/>
        </w:rPr>
      </w:pPr>
      <w:r w:rsidRPr="007F00B3">
        <w:rPr>
          <w:rFonts w:ascii="Symbol" w:hAnsi="Symbol"/>
          <w:color w:val="000000"/>
          <w:sz w:val="24"/>
          <w:szCs w:val="24"/>
        </w:rPr>
        <w:t></w:t>
      </w:r>
      <w:r w:rsidRPr="007F00B3">
        <w:rPr>
          <w:rFonts w:ascii="Times New Roman" w:hAnsi="Times New Roman"/>
          <w:color w:val="000000"/>
          <w:sz w:val="24"/>
          <w:szCs w:val="24"/>
          <w:lang w:val="ru-RU"/>
        </w:rPr>
        <w:t xml:space="preserve"> осознание дефицитов собственных знаний и компетентностей в области физики;</w:t>
      </w:r>
    </w:p>
    <w:p w:rsidR="005C7CC9" w:rsidRPr="007F00B3" w:rsidRDefault="00DC0FEB">
      <w:pPr>
        <w:numPr>
          <w:ilvl w:val="0"/>
          <w:numId w:val="28"/>
        </w:numPr>
        <w:spacing w:after="0" w:line="264" w:lineRule="auto"/>
        <w:jc w:val="both"/>
        <w:rPr>
          <w:sz w:val="24"/>
          <w:szCs w:val="24"/>
          <w:lang w:val="ru-RU"/>
        </w:rPr>
      </w:pPr>
      <w:r w:rsidRPr="007F00B3">
        <w:rPr>
          <w:rFonts w:ascii="Symbol" w:hAnsi="Symbol"/>
          <w:color w:val="000000"/>
          <w:sz w:val="24"/>
          <w:szCs w:val="24"/>
        </w:rPr>
        <w:lastRenderedPageBreak/>
        <w:t></w:t>
      </w:r>
      <w:r w:rsidRPr="007F00B3">
        <w:rPr>
          <w:rFonts w:ascii="Times New Roman" w:hAnsi="Times New Roman"/>
          <w:color w:val="000000"/>
          <w:sz w:val="24"/>
          <w:szCs w:val="24"/>
          <w:lang w:val="ru-RU"/>
        </w:rPr>
        <w:t xml:space="preserve"> планирование своего развития в приобретении новых физических знаний;</w:t>
      </w:r>
    </w:p>
    <w:p w:rsidR="005C7CC9" w:rsidRPr="007F00B3" w:rsidRDefault="00DC0FEB">
      <w:pPr>
        <w:numPr>
          <w:ilvl w:val="0"/>
          <w:numId w:val="28"/>
        </w:numPr>
        <w:spacing w:after="0" w:line="264" w:lineRule="auto"/>
        <w:jc w:val="both"/>
        <w:rPr>
          <w:sz w:val="24"/>
          <w:szCs w:val="24"/>
          <w:lang w:val="ru-RU"/>
        </w:rPr>
      </w:pPr>
      <w:r w:rsidRPr="007F00B3">
        <w:rPr>
          <w:rFonts w:ascii="Symbol" w:hAnsi="Symbol"/>
          <w:color w:val="000000"/>
          <w:sz w:val="24"/>
          <w:szCs w:val="24"/>
        </w:rPr>
        <w:t></w:t>
      </w:r>
      <w:r w:rsidRPr="007F00B3">
        <w:rPr>
          <w:rFonts w:ascii="Times New Roman" w:hAnsi="Times New Roman"/>
          <w:color w:val="000000"/>
          <w:sz w:val="24"/>
          <w:szCs w:val="24"/>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5C7CC9" w:rsidRPr="007F00B3" w:rsidRDefault="00DC0FEB">
      <w:pPr>
        <w:numPr>
          <w:ilvl w:val="0"/>
          <w:numId w:val="28"/>
        </w:numPr>
        <w:spacing w:after="0" w:line="264" w:lineRule="auto"/>
        <w:jc w:val="both"/>
        <w:rPr>
          <w:sz w:val="24"/>
          <w:szCs w:val="24"/>
          <w:lang w:val="ru-RU"/>
        </w:rPr>
      </w:pPr>
      <w:r w:rsidRPr="007F00B3">
        <w:rPr>
          <w:rFonts w:ascii="Symbol" w:hAnsi="Symbol"/>
          <w:color w:val="000000"/>
          <w:sz w:val="24"/>
          <w:szCs w:val="24"/>
        </w:rPr>
        <w:t></w:t>
      </w:r>
      <w:r w:rsidRPr="007F00B3">
        <w:rPr>
          <w:rFonts w:ascii="Times New Roman" w:hAnsi="Times New Roman"/>
          <w:color w:val="000000"/>
          <w:sz w:val="24"/>
          <w:szCs w:val="24"/>
          <w:lang w:val="ru-RU"/>
        </w:rPr>
        <w:t xml:space="preserve"> </w:t>
      </w:r>
      <w:proofErr w:type="gramStart"/>
      <w:r w:rsidRPr="007F00B3">
        <w:rPr>
          <w:rFonts w:ascii="Times New Roman" w:hAnsi="Times New Roman"/>
          <w:color w:val="000000"/>
          <w:sz w:val="24"/>
          <w:szCs w:val="24"/>
          <w:lang w:val="ru-RU"/>
        </w:rPr>
        <w:t>оценка</w:t>
      </w:r>
      <w:proofErr w:type="gramEnd"/>
      <w:r w:rsidRPr="007F00B3">
        <w:rPr>
          <w:rFonts w:ascii="Times New Roman" w:hAnsi="Times New Roman"/>
          <w:color w:val="000000"/>
          <w:sz w:val="24"/>
          <w:szCs w:val="24"/>
          <w:lang w:val="ru-RU"/>
        </w:rPr>
        <w:t xml:space="preserve"> своих действий с учётом влияния на окружающую среду, возможных глобальных последствий.</w:t>
      </w:r>
    </w:p>
    <w:p w:rsidR="005C7CC9" w:rsidRPr="007F00B3" w:rsidRDefault="005C7CC9">
      <w:pPr>
        <w:spacing w:after="0" w:line="264" w:lineRule="auto"/>
        <w:ind w:left="120"/>
        <w:jc w:val="both"/>
        <w:rPr>
          <w:sz w:val="24"/>
          <w:szCs w:val="24"/>
          <w:lang w:val="ru-RU"/>
        </w:rPr>
      </w:pPr>
    </w:p>
    <w:p w:rsidR="005C7CC9" w:rsidRPr="007F00B3" w:rsidRDefault="00DC0FEB">
      <w:pPr>
        <w:spacing w:after="0" w:line="264" w:lineRule="auto"/>
        <w:ind w:left="120"/>
        <w:jc w:val="both"/>
        <w:rPr>
          <w:sz w:val="24"/>
          <w:szCs w:val="24"/>
          <w:lang w:val="ru-RU"/>
        </w:rPr>
      </w:pPr>
      <w:r w:rsidRPr="007F00B3">
        <w:rPr>
          <w:rFonts w:ascii="Times New Roman" w:hAnsi="Times New Roman"/>
          <w:b/>
          <w:color w:val="000000"/>
          <w:sz w:val="24"/>
          <w:szCs w:val="24"/>
          <w:lang w:val="ru-RU"/>
        </w:rPr>
        <w:t>МЕТАПРЕДМЕТНЫЕ РЕЗУЛЬТАТЫ</w:t>
      </w:r>
    </w:p>
    <w:p w:rsidR="005C7CC9" w:rsidRPr="007F00B3" w:rsidRDefault="005C7CC9">
      <w:pPr>
        <w:spacing w:after="0" w:line="264" w:lineRule="auto"/>
        <w:ind w:left="120"/>
        <w:jc w:val="both"/>
        <w:rPr>
          <w:sz w:val="24"/>
          <w:szCs w:val="24"/>
          <w:lang w:val="ru-RU"/>
        </w:rPr>
      </w:pPr>
    </w:p>
    <w:p w:rsidR="005C7CC9" w:rsidRPr="007F00B3" w:rsidRDefault="00DC0FEB">
      <w:pPr>
        <w:spacing w:after="0" w:line="264" w:lineRule="auto"/>
        <w:ind w:firstLine="600"/>
        <w:jc w:val="both"/>
        <w:rPr>
          <w:sz w:val="24"/>
          <w:szCs w:val="24"/>
          <w:lang w:val="ru-RU"/>
        </w:rPr>
      </w:pPr>
      <w:r w:rsidRPr="007F00B3">
        <w:rPr>
          <w:rFonts w:ascii="Times New Roman" w:hAnsi="Times New Roman"/>
          <w:color w:val="000000"/>
          <w:sz w:val="24"/>
          <w:szCs w:val="24"/>
          <w:lang w:val="ru-RU"/>
        </w:rPr>
        <w:t xml:space="preserve">В результате освоения программы по физике на уровне основного общего образования у обучающегося будут сформированы </w:t>
      </w:r>
      <w:r w:rsidRPr="007F00B3">
        <w:rPr>
          <w:rFonts w:ascii="Times New Roman" w:hAnsi="Times New Roman"/>
          <w:b/>
          <w:color w:val="000000"/>
          <w:sz w:val="24"/>
          <w:szCs w:val="24"/>
          <w:lang w:val="ru-RU"/>
        </w:rPr>
        <w:t>метапредметные результаты</w:t>
      </w:r>
      <w:r w:rsidRPr="007F00B3">
        <w:rPr>
          <w:rFonts w:ascii="Times New Roman" w:hAnsi="Times New Roman"/>
          <w:color w:val="000000"/>
          <w:sz w:val="24"/>
          <w:szCs w:val="24"/>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5C7CC9" w:rsidRPr="007F00B3" w:rsidRDefault="005C7CC9">
      <w:pPr>
        <w:spacing w:after="0" w:line="264" w:lineRule="auto"/>
        <w:ind w:left="120"/>
        <w:jc w:val="both"/>
        <w:rPr>
          <w:sz w:val="24"/>
          <w:szCs w:val="24"/>
          <w:lang w:val="ru-RU"/>
        </w:rPr>
      </w:pPr>
    </w:p>
    <w:p w:rsidR="005C7CC9" w:rsidRPr="007F00B3" w:rsidRDefault="00DC0FEB">
      <w:pPr>
        <w:spacing w:after="0" w:line="264" w:lineRule="auto"/>
        <w:ind w:left="120"/>
        <w:jc w:val="both"/>
        <w:rPr>
          <w:sz w:val="24"/>
          <w:szCs w:val="24"/>
          <w:lang w:val="ru-RU"/>
        </w:rPr>
      </w:pPr>
      <w:r w:rsidRPr="007F00B3">
        <w:rPr>
          <w:rFonts w:ascii="Times New Roman" w:hAnsi="Times New Roman"/>
          <w:b/>
          <w:color w:val="000000"/>
          <w:sz w:val="24"/>
          <w:szCs w:val="24"/>
          <w:lang w:val="ru-RU"/>
        </w:rPr>
        <w:t>Познавательные универсальные учебные действия</w:t>
      </w:r>
    </w:p>
    <w:p w:rsidR="005C7CC9" w:rsidRPr="007F00B3" w:rsidRDefault="005C7CC9">
      <w:pPr>
        <w:spacing w:after="0" w:line="264" w:lineRule="auto"/>
        <w:ind w:left="120"/>
        <w:jc w:val="both"/>
        <w:rPr>
          <w:sz w:val="24"/>
          <w:szCs w:val="24"/>
          <w:lang w:val="ru-RU"/>
        </w:rPr>
      </w:pPr>
    </w:p>
    <w:p w:rsidR="005C7CC9" w:rsidRPr="007F00B3" w:rsidRDefault="00DC0FEB">
      <w:pPr>
        <w:spacing w:after="0" w:line="264" w:lineRule="auto"/>
        <w:ind w:left="120"/>
        <w:jc w:val="both"/>
        <w:rPr>
          <w:sz w:val="24"/>
          <w:szCs w:val="24"/>
          <w:lang w:val="ru-RU"/>
        </w:rPr>
      </w:pPr>
      <w:r w:rsidRPr="007F00B3">
        <w:rPr>
          <w:rFonts w:ascii="Times New Roman" w:hAnsi="Times New Roman"/>
          <w:b/>
          <w:color w:val="000000"/>
          <w:sz w:val="24"/>
          <w:szCs w:val="24"/>
          <w:lang w:val="ru-RU"/>
        </w:rPr>
        <w:t>Базовые логические действия:</w:t>
      </w:r>
    </w:p>
    <w:p w:rsidR="005C7CC9" w:rsidRPr="007F00B3" w:rsidRDefault="00DC0FEB">
      <w:pPr>
        <w:numPr>
          <w:ilvl w:val="0"/>
          <w:numId w:val="29"/>
        </w:numPr>
        <w:spacing w:after="0" w:line="264" w:lineRule="auto"/>
        <w:jc w:val="both"/>
        <w:rPr>
          <w:sz w:val="24"/>
          <w:szCs w:val="24"/>
          <w:lang w:val="ru-RU"/>
        </w:rPr>
      </w:pPr>
      <w:r w:rsidRPr="007F00B3">
        <w:rPr>
          <w:rFonts w:ascii="Times New Roman" w:hAnsi="Times New Roman"/>
          <w:color w:val="000000"/>
          <w:sz w:val="24"/>
          <w:szCs w:val="24"/>
          <w:lang w:val="ru-RU"/>
        </w:rPr>
        <w:t>выявлять и характеризовать существенные признаки объектов (явлений);</w:t>
      </w:r>
    </w:p>
    <w:p w:rsidR="005C7CC9" w:rsidRPr="007F00B3" w:rsidRDefault="00DC0FEB">
      <w:pPr>
        <w:numPr>
          <w:ilvl w:val="0"/>
          <w:numId w:val="29"/>
        </w:numPr>
        <w:spacing w:after="0" w:line="264" w:lineRule="auto"/>
        <w:jc w:val="both"/>
        <w:rPr>
          <w:sz w:val="24"/>
          <w:szCs w:val="24"/>
          <w:lang w:val="ru-RU"/>
        </w:rPr>
      </w:pPr>
      <w:r w:rsidRPr="007F00B3">
        <w:rPr>
          <w:rFonts w:ascii="Times New Roman" w:hAnsi="Times New Roman"/>
          <w:color w:val="000000"/>
          <w:sz w:val="24"/>
          <w:szCs w:val="24"/>
          <w:lang w:val="ru-RU"/>
        </w:rPr>
        <w:t>устанавливать существенный признак классификации, основания для обобщения и сравнения;</w:t>
      </w:r>
    </w:p>
    <w:p w:rsidR="005C7CC9" w:rsidRPr="007F00B3" w:rsidRDefault="00DC0FEB">
      <w:pPr>
        <w:numPr>
          <w:ilvl w:val="0"/>
          <w:numId w:val="29"/>
        </w:numPr>
        <w:spacing w:after="0" w:line="264" w:lineRule="auto"/>
        <w:jc w:val="both"/>
        <w:rPr>
          <w:sz w:val="24"/>
          <w:szCs w:val="24"/>
          <w:lang w:val="ru-RU"/>
        </w:rPr>
      </w:pPr>
      <w:r w:rsidRPr="007F00B3">
        <w:rPr>
          <w:rFonts w:ascii="Times New Roman" w:hAnsi="Times New Roman"/>
          <w:color w:val="000000"/>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5C7CC9" w:rsidRPr="007F00B3" w:rsidRDefault="00DC0FEB">
      <w:pPr>
        <w:numPr>
          <w:ilvl w:val="0"/>
          <w:numId w:val="29"/>
        </w:numPr>
        <w:spacing w:after="0" w:line="264" w:lineRule="auto"/>
        <w:jc w:val="both"/>
        <w:rPr>
          <w:sz w:val="24"/>
          <w:szCs w:val="24"/>
          <w:lang w:val="ru-RU"/>
        </w:rPr>
      </w:pPr>
      <w:r w:rsidRPr="007F00B3">
        <w:rPr>
          <w:rFonts w:ascii="Times New Roman" w:hAnsi="Times New Roman"/>
          <w:color w:val="000000"/>
          <w:sz w:val="24"/>
          <w:szCs w:val="24"/>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5C7CC9" w:rsidRPr="007F00B3" w:rsidRDefault="00DC0FEB">
      <w:pPr>
        <w:numPr>
          <w:ilvl w:val="0"/>
          <w:numId w:val="29"/>
        </w:numPr>
        <w:spacing w:after="0" w:line="264" w:lineRule="auto"/>
        <w:jc w:val="both"/>
        <w:rPr>
          <w:sz w:val="24"/>
          <w:szCs w:val="24"/>
          <w:lang w:val="ru-RU"/>
        </w:rPr>
      </w:pPr>
      <w:r w:rsidRPr="007F00B3">
        <w:rPr>
          <w:rFonts w:ascii="Times New Roman" w:hAnsi="Times New Roman"/>
          <w:color w:val="000000"/>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5C7CC9" w:rsidRPr="007F00B3" w:rsidRDefault="00DC0FEB">
      <w:pPr>
        <w:spacing w:after="0" w:line="264" w:lineRule="auto"/>
        <w:ind w:left="120"/>
        <w:jc w:val="both"/>
        <w:rPr>
          <w:sz w:val="24"/>
          <w:szCs w:val="24"/>
        </w:rPr>
      </w:pPr>
      <w:r w:rsidRPr="007F00B3">
        <w:rPr>
          <w:rFonts w:ascii="Times New Roman" w:hAnsi="Times New Roman"/>
          <w:b/>
          <w:color w:val="000000"/>
          <w:sz w:val="24"/>
          <w:szCs w:val="24"/>
        </w:rPr>
        <w:t>Базовые исследовательские действия</w:t>
      </w:r>
      <w:r w:rsidRPr="007F00B3">
        <w:rPr>
          <w:rFonts w:ascii="Times New Roman" w:hAnsi="Times New Roman"/>
          <w:color w:val="000000"/>
          <w:sz w:val="24"/>
          <w:szCs w:val="24"/>
        </w:rPr>
        <w:t>:</w:t>
      </w:r>
    </w:p>
    <w:p w:rsidR="005C7CC9" w:rsidRPr="007F00B3" w:rsidRDefault="00DC0FEB">
      <w:pPr>
        <w:numPr>
          <w:ilvl w:val="0"/>
          <w:numId w:val="30"/>
        </w:numPr>
        <w:spacing w:after="0" w:line="264" w:lineRule="auto"/>
        <w:jc w:val="both"/>
        <w:rPr>
          <w:sz w:val="24"/>
          <w:szCs w:val="24"/>
          <w:lang w:val="ru-RU"/>
        </w:rPr>
      </w:pPr>
      <w:r w:rsidRPr="007F00B3">
        <w:rPr>
          <w:rFonts w:ascii="Times New Roman" w:hAnsi="Times New Roman"/>
          <w:color w:val="000000"/>
          <w:sz w:val="24"/>
          <w:szCs w:val="24"/>
          <w:lang w:val="ru-RU"/>
        </w:rPr>
        <w:t>использовать вопросы как исследовательский инструмент познания;</w:t>
      </w:r>
    </w:p>
    <w:p w:rsidR="005C7CC9" w:rsidRPr="007F00B3" w:rsidRDefault="00DC0FEB">
      <w:pPr>
        <w:numPr>
          <w:ilvl w:val="0"/>
          <w:numId w:val="30"/>
        </w:numPr>
        <w:spacing w:after="0" w:line="264" w:lineRule="auto"/>
        <w:jc w:val="both"/>
        <w:rPr>
          <w:sz w:val="24"/>
          <w:szCs w:val="24"/>
          <w:lang w:val="ru-RU"/>
        </w:rPr>
      </w:pPr>
      <w:r w:rsidRPr="007F00B3">
        <w:rPr>
          <w:rFonts w:ascii="Times New Roman" w:hAnsi="Times New Roman"/>
          <w:color w:val="000000"/>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5C7CC9" w:rsidRPr="007F00B3" w:rsidRDefault="00DC0FEB">
      <w:pPr>
        <w:numPr>
          <w:ilvl w:val="0"/>
          <w:numId w:val="30"/>
        </w:numPr>
        <w:spacing w:after="0" w:line="264" w:lineRule="auto"/>
        <w:jc w:val="both"/>
        <w:rPr>
          <w:sz w:val="24"/>
          <w:szCs w:val="24"/>
          <w:lang w:val="ru-RU"/>
        </w:rPr>
      </w:pPr>
      <w:r w:rsidRPr="007F00B3">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или эксперимента;</w:t>
      </w:r>
    </w:p>
    <w:p w:rsidR="005C7CC9" w:rsidRPr="007F00B3" w:rsidRDefault="00DC0FEB">
      <w:pPr>
        <w:numPr>
          <w:ilvl w:val="0"/>
          <w:numId w:val="30"/>
        </w:numPr>
        <w:spacing w:after="0" w:line="264" w:lineRule="auto"/>
        <w:jc w:val="both"/>
        <w:rPr>
          <w:sz w:val="24"/>
          <w:szCs w:val="24"/>
          <w:lang w:val="ru-RU"/>
        </w:rPr>
      </w:pPr>
      <w:r w:rsidRPr="007F00B3">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w:t>
      </w:r>
    </w:p>
    <w:p w:rsidR="005C7CC9" w:rsidRPr="007F00B3" w:rsidRDefault="00DC0FEB">
      <w:pPr>
        <w:numPr>
          <w:ilvl w:val="0"/>
          <w:numId w:val="30"/>
        </w:numPr>
        <w:spacing w:after="0" w:line="264" w:lineRule="auto"/>
        <w:jc w:val="both"/>
        <w:rPr>
          <w:sz w:val="24"/>
          <w:szCs w:val="24"/>
          <w:lang w:val="ru-RU"/>
        </w:rPr>
      </w:pPr>
      <w:r w:rsidRPr="007F00B3">
        <w:rPr>
          <w:rFonts w:ascii="Times New Roman" w:hAnsi="Times New Roman"/>
          <w:color w:val="000000"/>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5C7CC9" w:rsidRPr="007F00B3" w:rsidRDefault="00DC0FEB">
      <w:pPr>
        <w:spacing w:after="0" w:line="264" w:lineRule="auto"/>
        <w:ind w:left="120"/>
        <w:jc w:val="both"/>
        <w:rPr>
          <w:sz w:val="24"/>
          <w:szCs w:val="24"/>
        </w:rPr>
      </w:pPr>
      <w:r w:rsidRPr="007F00B3">
        <w:rPr>
          <w:rFonts w:ascii="Times New Roman" w:hAnsi="Times New Roman"/>
          <w:b/>
          <w:color w:val="000000"/>
          <w:sz w:val="24"/>
          <w:szCs w:val="24"/>
        </w:rPr>
        <w:t>Работа с информацией:</w:t>
      </w:r>
    </w:p>
    <w:p w:rsidR="005C7CC9" w:rsidRPr="007F00B3" w:rsidRDefault="00DC0FEB">
      <w:pPr>
        <w:numPr>
          <w:ilvl w:val="0"/>
          <w:numId w:val="31"/>
        </w:numPr>
        <w:spacing w:after="0" w:line="264" w:lineRule="auto"/>
        <w:jc w:val="both"/>
        <w:rPr>
          <w:sz w:val="24"/>
          <w:szCs w:val="24"/>
          <w:lang w:val="ru-RU"/>
        </w:rPr>
      </w:pPr>
      <w:r w:rsidRPr="007F00B3">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5C7CC9" w:rsidRPr="007F00B3" w:rsidRDefault="00DC0FEB">
      <w:pPr>
        <w:numPr>
          <w:ilvl w:val="0"/>
          <w:numId w:val="31"/>
        </w:numPr>
        <w:spacing w:after="0" w:line="264" w:lineRule="auto"/>
        <w:jc w:val="both"/>
        <w:rPr>
          <w:sz w:val="24"/>
          <w:szCs w:val="24"/>
          <w:lang w:val="ru-RU"/>
        </w:rPr>
      </w:pPr>
      <w:r w:rsidRPr="007F00B3">
        <w:rPr>
          <w:rFonts w:ascii="Times New Roman" w:hAnsi="Times New Roman"/>
          <w:color w:val="000000"/>
          <w:sz w:val="24"/>
          <w:szCs w:val="24"/>
          <w:lang w:val="ru-RU"/>
        </w:rPr>
        <w:t>анализировать, систематизировать и интерпретировать информацию различных видов и форм представления;</w:t>
      </w:r>
    </w:p>
    <w:p w:rsidR="005C7CC9" w:rsidRPr="007F00B3" w:rsidRDefault="00DC0FEB">
      <w:pPr>
        <w:numPr>
          <w:ilvl w:val="0"/>
          <w:numId w:val="31"/>
        </w:numPr>
        <w:spacing w:after="0" w:line="264" w:lineRule="auto"/>
        <w:jc w:val="both"/>
        <w:rPr>
          <w:sz w:val="24"/>
          <w:szCs w:val="24"/>
          <w:lang w:val="ru-RU"/>
        </w:rPr>
      </w:pPr>
      <w:r w:rsidRPr="007F00B3">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C7CC9" w:rsidRPr="007F00B3" w:rsidRDefault="00DC0FEB">
      <w:pPr>
        <w:spacing w:after="0" w:line="264" w:lineRule="auto"/>
        <w:ind w:left="120"/>
        <w:jc w:val="both"/>
        <w:rPr>
          <w:sz w:val="24"/>
          <w:szCs w:val="24"/>
        </w:rPr>
      </w:pPr>
      <w:r w:rsidRPr="007F00B3">
        <w:rPr>
          <w:rFonts w:ascii="Times New Roman" w:hAnsi="Times New Roman"/>
          <w:b/>
          <w:color w:val="000000"/>
          <w:sz w:val="24"/>
          <w:szCs w:val="24"/>
        </w:rPr>
        <w:lastRenderedPageBreak/>
        <w:t>Коммуникативные универсальные учебные действия:</w:t>
      </w:r>
    </w:p>
    <w:p w:rsidR="005C7CC9" w:rsidRPr="007F00B3" w:rsidRDefault="00DC0FEB">
      <w:pPr>
        <w:numPr>
          <w:ilvl w:val="0"/>
          <w:numId w:val="32"/>
        </w:numPr>
        <w:spacing w:after="0" w:line="264" w:lineRule="auto"/>
        <w:jc w:val="both"/>
        <w:rPr>
          <w:sz w:val="24"/>
          <w:szCs w:val="24"/>
          <w:lang w:val="ru-RU"/>
        </w:rPr>
      </w:pPr>
      <w:r w:rsidRPr="007F00B3">
        <w:rPr>
          <w:rFonts w:ascii="Times New Roman" w:hAnsi="Times New Roman"/>
          <w:color w:val="000000"/>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5C7CC9" w:rsidRPr="007F00B3" w:rsidRDefault="00DC0FEB">
      <w:pPr>
        <w:numPr>
          <w:ilvl w:val="0"/>
          <w:numId w:val="32"/>
        </w:numPr>
        <w:spacing w:after="0" w:line="264" w:lineRule="auto"/>
        <w:jc w:val="both"/>
        <w:rPr>
          <w:sz w:val="24"/>
          <w:szCs w:val="24"/>
          <w:lang w:val="ru-RU"/>
        </w:rPr>
      </w:pPr>
      <w:r w:rsidRPr="007F00B3">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5C7CC9" w:rsidRPr="007F00B3" w:rsidRDefault="00DC0FEB">
      <w:pPr>
        <w:numPr>
          <w:ilvl w:val="0"/>
          <w:numId w:val="32"/>
        </w:numPr>
        <w:spacing w:after="0" w:line="264" w:lineRule="auto"/>
        <w:jc w:val="both"/>
        <w:rPr>
          <w:sz w:val="24"/>
          <w:szCs w:val="24"/>
          <w:lang w:val="ru-RU"/>
        </w:rPr>
      </w:pPr>
      <w:r w:rsidRPr="007F00B3">
        <w:rPr>
          <w:rFonts w:ascii="Times New Roman" w:hAnsi="Times New Roman"/>
          <w:color w:val="000000"/>
          <w:sz w:val="24"/>
          <w:szCs w:val="24"/>
          <w:lang w:val="ru-RU"/>
        </w:rPr>
        <w:t>выражать свою точку зрения в устных и письменных текстах;</w:t>
      </w:r>
    </w:p>
    <w:p w:rsidR="005C7CC9" w:rsidRPr="007F00B3" w:rsidRDefault="00DC0FEB">
      <w:pPr>
        <w:numPr>
          <w:ilvl w:val="0"/>
          <w:numId w:val="32"/>
        </w:numPr>
        <w:spacing w:after="0" w:line="264" w:lineRule="auto"/>
        <w:jc w:val="both"/>
        <w:rPr>
          <w:sz w:val="24"/>
          <w:szCs w:val="24"/>
          <w:lang w:val="ru-RU"/>
        </w:rPr>
      </w:pPr>
      <w:r w:rsidRPr="007F00B3">
        <w:rPr>
          <w:rFonts w:ascii="Times New Roman" w:hAnsi="Times New Roman"/>
          <w:color w:val="000000"/>
          <w:sz w:val="24"/>
          <w:szCs w:val="24"/>
          <w:lang w:val="ru-RU"/>
        </w:rPr>
        <w:t>публично представлять результаты выполненного физического опыта (эксперимента, исследования, проекта);</w:t>
      </w:r>
    </w:p>
    <w:p w:rsidR="005C7CC9" w:rsidRPr="007F00B3" w:rsidRDefault="00DC0FEB">
      <w:pPr>
        <w:numPr>
          <w:ilvl w:val="0"/>
          <w:numId w:val="32"/>
        </w:numPr>
        <w:spacing w:after="0" w:line="264" w:lineRule="auto"/>
        <w:jc w:val="both"/>
        <w:rPr>
          <w:sz w:val="24"/>
          <w:szCs w:val="24"/>
          <w:lang w:val="ru-RU"/>
        </w:rPr>
      </w:pPr>
      <w:r w:rsidRPr="007F00B3">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5C7CC9" w:rsidRPr="007F00B3" w:rsidRDefault="00DC0FEB">
      <w:pPr>
        <w:numPr>
          <w:ilvl w:val="0"/>
          <w:numId w:val="32"/>
        </w:numPr>
        <w:spacing w:after="0" w:line="264" w:lineRule="auto"/>
        <w:jc w:val="both"/>
        <w:rPr>
          <w:sz w:val="24"/>
          <w:szCs w:val="24"/>
          <w:lang w:val="ru-RU"/>
        </w:rPr>
      </w:pPr>
      <w:r w:rsidRPr="007F00B3">
        <w:rPr>
          <w:rFonts w:ascii="Times New Roman" w:hAnsi="Times New Roman"/>
          <w:color w:val="000000"/>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5C7CC9" w:rsidRPr="007F00B3" w:rsidRDefault="00DC0FEB">
      <w:pPr>
        <w:numPr>
          <w:ilvl w:val="0"/>
          <w:numId w:val="32"/>
        </w:numPr>
        <w:spacing w:after="0" w:line="264" w:lineRule="auto"/>
        <w:jc w:val="both"/>
        <w:rPr>
          <w:sz w:val="24"/>
          <w:szCs w:val="24"/>
          <w:lang w:val="ru-RU"/>
        </w:rPr>
      </w:pPr>
      <w:r w:rsidRPr="007F00B3">
        <w:rPr>
          <w:rFonts w:ascii="Times New Roman" w:hAnsi="Times New Roman"/>
          <w:color w:val="000000"/>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5C7CC9" w:rsidRPr="007F00B3" w:rsidRDefault="00DC0FEB">
      <w:pPr>
        <w:numPr>
          <w:ilvl w:val="0"/>
          <w:numId w:val="32"/>
        </w:numPr>
        <w:spacing w:after="0" w:line="264" w:lineRule="auto"/>
        <w:jc w:val="both"/>
        <w:rPr>
          <w:sz w:val="24"/>
          <w:szCs w:val="24"/>
          <w:lang w:val="ru-RU"/>
        </w:rPr>
      </w:pPr>
      <w:r w:rsidRPr="007F00B3">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5C7CC9" w:rsidRPr="007F00B3" w:rsidRDefault="005C7CC9">
      <w:pPr>
        <w:spacing w:after="0" w:line="264" w:lineRule="auto"/>
        <w:ind w:left="120"/>
        <w:jc w:val="both"/>
        <w:rPr>
          <w:sz w:val="24"/>
          <w:szCs w:val="24"/>
          <w:lang w:val="ru-RU"/>
        </w:rPr>
      </w:pPr>
    </w:p>
    <w:p w:rsidR="005C7CC9" w:rsidRPr="007F00B3" w:rsidRDefault="00DC0FEB">
      <w:pPr>
        <w:spacing w:after="0" w:line="264" w:lineRule="auto"/>
        <w:ind w:left="120"/>
        <w:jc w:val="both"/>
        <w:rPr>
          <w:sz w:val="24"/>
          <w:szCs w:val="24"/>
          <w:lang w:val="ru-RU"/>
        </w:rPr>
      </w:pPr>
      <w:r w:rsidRPr="007F00B3">
        <w:rPr>
          <w:rFonts w:ascii="Times New Roman" w:hAnsi="Times New Roman"/>
          <w:b/>
          <w:color w:val="000000"/>
          <w:sz w:val="24"/>
          <w:szCs w:val="24"/>
          <w:lang w:val="ru-RU"/>
        </w:rPr>
        <w:t>Регулятивные универсальные учебные действия</w:t>
      </w:r>
    </w:p>
    <w:p w:rsidR="005C7CC9" w:rsidRPr="007F00B3" w:rsidRDefault="005C7CC9">
      <w:pPr>
        <w:spacing w:after="0" w:line="264" w:lineRule="auto"/>
        <w:ind w:left="120"/>
        <w:jc w:val="both"/>
        <w:rPr>
          <w:sz w:val="24"/>
          <w:szCs w:val="24"/>
          <w:lang w:val="ru-RU"/>
        </w:rPr>
      </w:pPr>
    </w:p>
    <w:p w:rsidR="005C7CC9" w:rsidRPr="007F00B3" w:rsidRDefault="00DC0FEB">
      <w:pPr>
        <w:spacing w:after="0" w:line="264" w:lineRule="auto"/>
        <w:ind w:left="120"/>
        <w:jc w:val="both"/>
        <w:rPr>
          <w:sz w:val="24"/>
          <w:szCs w:val="24"/>
          <w:lang w:val="ru-RU"/>
        </w:rPr>
      </w:pPr>
      <w:r w:rsidRPr="007F00B3">
        <w:rPr>
          <w:rFonts w:ascii="Times New Roman" w:hAnsi="Times New Roman"/>
          <w:b/>
          <w:color w:val="000000"/>
          <w:sz w:val="24"/>
          <w:szCs w:val="24"/>
          <w:lang w:val="ru-RU"/>
        </w:rPr>
        <w:t>Самоорганизация:</w:t>
      </w:r>
    </w:p>
    <w:p w:rsidR="005C7CC9" w:rsidRPr="007F00B3" w:rsidRDefault="00DC0FEB">
      <w:pPr>
        <w:numPr>
          <w:ilvl w:val="0"/>
          <w:numId w:val="33"/>
        </w:numPr>
        <w:spacing w:after="0" w:line="264" w:lineRule="auto"/>
        <w:jc w:val="both"/>
        <w:rPr>
          <w:sz w:val="24"/>
          <w:szCs w:val="24"/>
          <w:lang w:val="ru-RU"/>
        </w:rPr>
      </w:pPr>
      <w:r w:rsidRPr="007F00B3">
        <w:rPr>
          <w:rFonts w:ascii="Times New Roman" w:hAnsi="Times New Roman"/>
          <w:color w:val="000000"/>
          <w:sz w:val="24"/>
          <w:szCs w:val="24"/>
          <w:lang w:val="ru-RU"/>
        </w:rPr>
        <w:t>выявлять проблемы в жизненных и учебных ситуациях, требующих для решения физических знаний;</w:t>
      </w:r>
    </w:p>
    <w:p w:rsidR="005C7CC9" w:rsidRPr="007F00B3" w:rsidRDefault="00DC0FEB">
      <w:pPr>
        <w:numPr>
          <w:ilvl w:val="0"/>
          <w:numId w:val="33"/>
        </w:numPr>
        <w:spacing w:after="0" w:line="264" w:lineRule="auto"/>
        <w:jc w:val="both"/>
        <w:rPr>
          <w:sz w:val="24"/>
          <w:szCs w:val="24"/>
          <w:lang w:val="ru-RU"/>
        </w:rPr>
      </w:pPr>
      <w:r w:rsidRPr="007F00B3">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5C7CC9" w:rsidRPr="007F00B3" w:rsidRDefault="00DC0FEB">
      <w:pPr>
        <w:numPr>
          <w:ilvl w:val="0"/>
          <w:numId w:val="33"/>
        </w:numPr>
        <w:spacing w:after="0" w:line="264" w:lineRule="auto"/>
        <w:jc w:val="both"/>
        <w:rPr>
          <w:sz w:val="24"/>
          <w:szCs w:val="24"/>
          <w:lang w:val="ru-RU"/>
        </w:rPr>
      </w:pPr>
      <w:r w:rsidRPr="007F00B3">
        <w:rPr>
          <w:rFonts w:ascii="Times New Roman" w:hAnsi="Times New Roman"/>
          <w:color w:val="000000"/>
          <w:sz w:val="24"/>
          <w:szCs w:val="24"/>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5C7CC9" w:rsidRPr="007F00B3" w:rsidRDefault="00DC0FEB">
      <w:pPr>
        <w:numPr>
          <w:ilvl w:val="0"/>
          <w:numId w:val="33"/>
        </w:numPr>
        <w:spacing w:after="0" w:line="264" w:lineRule="auto"/>
        <w:jc w:val="both"/>
        <w:rPr>
          <w:sz w:val="24"/>
          <w:szCs w:val="24"/>
          <w:lang w:val="ru-RU"/>
        </w:rPr>
      </w:pPr>
      <w:r w:rsidRPr="007F00B3">
        <w:rPr>
          <w:rFonts w:ascii="Times New Roman" w:hAnsi="Times New Roman"/>
          <w:color w:val="000000"/>
          <w:sz w:val="24"/>
          <w:szCs w:val="24"/>
          <w:lang w:val="ru-RU"/>
        </w:rPr>
        <w:t>делать выбор и брать ответственность за решение.</w:t>
      </w:r>
    </w:p>
    <w:p w:rsidR="005C7CC9" w:rsidRPr="007F00B3" w:rsidRDefault="00DC0FEB">
      <w:pPr>
        <w:spacing w:after="0" w:line="264" w:lineRule="auto"/>
        <w:ind w:left="120"/>
        <w:jc w:val="both"/>
        <w:rPr>
          <w:sz w:val="24"/>
          <w:szCs w:val="24"/>
        </w:rPr>
      </w:pPr>
      <w:r w:rsidRPr="007F00B3">
        <w:rPr>
          <w:rFonts w:ascii="Times New Roman" w:hAnsi="Times New Roman"/>
          <w:b/>
          <w:color w:val="000000"/>
          <w:sz w:val="24"/>
          <w:szCs w:val="24"/>
        </w:rPr>
        <w:t>Самоконтроль, эмоциональный интеллект:</w:t>
      </w:r>
    </w:p>
    <w:p w:rsidR="005C7CC9" w:rsidRPr="007F00B3" w:rsidRDefault="00DC0FEB">
      <w:pPr>
        <w:numPr>
          <w:ilvl w:val="0"/>
          <w:numId w:val="34"/>
        </w:numPr>
        <w:spacing w:after="0" w:line="264" w:lineRule="auto"/>
        <w:jc w:val="both"/>
        <w:rPr>
          <w:sz w:val="24"/>
          <w:szCs w:val="24"/>
          <w:lang w:val="ru-RU"/>
        </w:rPr>
      </w:pPr>
      <w:r w:rsidRPr="007F00B3">
        <w:rPr>
          <w:rFonts w:ascii="Times New Roman" w:hAnsi="Times New Roman"/>
          <w:color w:val="000000"/>
          <w:sz w:val="24"/>
          <w:szCs w:val="24"/>
          <w:lang w:val="ru-RU"/>
        </w:rPr>
        <w:t>давать адекватную оценку ситуации и предлагать план её изменения;</w:t>
      </w:r>
    </w:p>
    <w:p w:rsidR="005C7CC9" w:rsidRPr="007F00B3" w:rsidRDefault="00DC0FEB">
      <w:pPr>
        <w:numPr>
          <w:ilvl w:val="0"/>
          <w:numId w:val="34"/>
        </w:numPr>
        <w:spacing w:after="0" w:line="264" w:lineRule="auto"/>
        <w:jc w:val="both"/>
        <w:rPr>
          <w:sz w:val="24"/>
          <w:szCs w:val="24"/>
          <w:lang w:val="ru-RU"/>
        </w:rPr>
      </w:pPr>
      <w:r w:rsidRPr="007F00B3">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5C7CC9" w:rsidRPr="007F00B3" w:rsidRDefault="00DC0FEB">
      <w:pPr>
        <w:numPr>
          <w:ilvl w:val="0"/>
          <w:numId w:val="34"/>
        </w:numPr>
        <w:spacing w:after="0" w:line="264" w:lineRule="auto"/>
        <w:jc w:val="both"/>
        <w:rPr>
          <w:sz w:val="24"/>
          <w:szCs w:val="24"/>
          <w:lang w:val="ru-RU"/>
        </w:rPr>
      </w:pPr>
      <w:r w:rsidRPr="007F00B3">
        <w:rPr>
          <w:rFonts w:ascii="Times New Roman" w:hAnsi="Times New Roman"/>
          <w:color w:val="000000"/>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5C7CC9" w:rsidRPr="007F00B3" w:rsidRDefault="00DC0FEB">
      <w:pPr>
        <w:numPr>
          <w:ilvl w:val="0"/>
          <w:numId w:val="34"/>
        </w:numPr>
        <w:spacing w:after="0" w:line="264" w:lineRule="auto"/>
        <w:jc w:val="both"/>
        <w:rPr>
          <w:sz w:val="24"/>
          <w:szCs w:val="24"/>
          <w:lang w:val="ru-RU"/>
        </w:rPr>
      </w:pPr>
      <w:r w:rsidRPr="007F00B3">
        <w:rPr>
          <w:rFonts w:ascii="Times New Roman" w:hAnsi="Times New Roman"/>
          <w:color w:val="000000"/>
          <w:sz w:val="24"/>
          <w:szCs w:val="24"/>
          <w:lang w:val="ru-RU"/>
        </w:rPr>
        <w:t>оценивать соответствие результата цели и условиям;</w:t>
      </w:r>
    </w:p>
    <w:p w:rsidR="005C7CC9" w:rsidRPr="007F00B3" w:rsidRDefault="00DC0FEB">
      <w:pPr>
        <w:numPr>
          <w:ilvl w:val="0"/>
          <w:numId w:val="34"/>
        </w:numPr>
        <w:spacing w:after="0" w:line="264" w:lineRule="auto"/>
        <w:jc w:val="both"/>
        <w:rPr>
          <w:sz w:val="24"/>
          <w:szCs w:val="24"/>
          <w:lang w:val="ru-RU"/>
        </w:rPr>
      </w:pPr>
      <w:r w:rsidRPr="007F00B3">
        <w:rPr>
          <w:rFonts w:ascii="Times New Roman" w:hAnsi="Times New Roman"/>
          <w:color w:val="000000"/>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5C7CC9" w:rsidRPr="007F00B3" w:rsidRDefault="00DC0FEB">
      <w:pPr>
        <w:numPr>
          <w:ilvl w:val="0"/>
          <w:numId w:val="34"/>
        </w:numPr>
        <w:spacing w:after="0" w:line="264" w:lineRule="auto"/>
        <w:jc w:val="both"/>
        <w:rPr>
          <w:sz w:val="24"/>
          <w:szCs w:val="24"/>
          <w:lang w:val="ru-RU"/>
        </w:rPr>
      </w:pPr>
      <w:r w:rsidRPr="007F00B3">
        <w:rPr>
          <w:rFonts w:ascii="Times New Roman" w:hAnsi="Times New Roman"/>
          <w:color w:val="000000"/>
          <w:sz w:val="24"/>
          <w:szCs w:val="24"/>
          <w:lang w:val="ru-RU"/>
        </w:rPr>
        <w:t>признавать своё право на ошибку при решении физических задач или в утверждениях на научные темы и такое же право другого.</w:t>
      </w:r>
    </w:p>
    <w:p w:rsidR="005C7CC9" w:rsidRPr="007F00B3" w:rsidRDefault="005C7CC9">
      <w:pPr>
        <w:spacing w:after="0" w:line="264" w:lineRule="auto"/>
        <w:ind w:left="120"/>
        <w:jc w:val="both"/>
        <w:rPr>
          <w:sz w:val="24"/>
          <w:szCs w:val="24"/>
          <w:lang w:val="ru-RU"/>
        </w:rPr>
      </w:pPr>
    </w:p>
    <w:p w:rsidR="005C7CC9" w:rsidRPr="007F00B3" w:rsidRDefault="00DC0FEB">
      <w:pPr>
        <w:spacing w:after="0" w:line="264" w:lineRule="auto"/>
        <w:ind w:left="120"/>
        <w:jc w:val="both"/>
        <w:rPr>
          <w:sz w:val="24"/>
          <w:szCs w:val="24"/>
          <w:lang w:val="ru-RU"/>
        </w:rPr>
      </w:pPr>
      <w:r w:rsidRPr="007F00B3">
        <w:rPr>
          <w:rFonts w:ascii="Times New Roman" w:hAnsi="Times New Roman"/>
          <w:b/>
          <w:color w:val="000000"/>
          <w:sz w:val="24"/>
          <w:szCs w:val="24"/>
          <w:lang w:val="ru-RU"/>
        </w:rPr>
        <w:t xml:space="preserve">ПРЕДМЕТНЫЕ РЕЗУЛЬТАТЫ </w:t>
      </w:r>
    </w:p>
    <w:p w:rsidR="005C7CC9" w:rsidRPr="007F00B3" w:rsidRDefault="005C7CC9">
      <w:pPr>
        <w:spacing w:after="0" w:line="264" w:lineRule="auto"/>
        <w:ind w:left="120"/>
        <w:jc w:val="both"/>
        <w:rPr>
          <w:sz w:val="24"/>
          <w:szCs w:val="24"/>
          <w:lang w:val="ru-RU"/>
        </w:rPr>
      </w:pPr>
    </w:p>
    <w:p w:rsidR="005C7CC9" w:rsidRPr="007F00B3" w:rsidRDefault="00DC0FEB">
      <w:pPr>
        <w:spacing w:after="0" w:line="264" w:lineRule="auto"/>
        <w:ind w:firstLine="600"/>
        <w:jc w:val="both"/>
        <w:rPr>
          <w:sz w:val="24"/>
          <w:szCs w:val="24"/>
          <w:lang w:val="ru-RU"/>
        </w:rPr>
      </w:pPr>
      <w:r w:rsidRPr="007F00B3">
        <w:rPr>
          <w:rFonts w:ascii="Times New Roman" w:hAnsi="Times New Roman"/>
          <w:color w:val="000000"/>
          <w:sz w:val="24"/>
          <w:szCs w:val="24"/>
          <w:lang w:val="ru-RU"/>
        </w:rPr>
        <w:lastRenderedPageBreak/>
        <w:t xml:space="preserve">К концу обучения </w:t>
      </w:r>
      <w:r w:rsidRPr="007F00B3">
        <w:rPr>
          <w:rFonts w:ascii="Times New Roman" w:hAnsi="Times New Roman"/>
          <w:b/>
          <w:color w:val="000000"/>
          <w:sz w:val="24"/>
          <w:szCs w:val="24"/>
          <w:lang w:val="ru-RU"/>
        </w:rPr>
        <w:t>в 7 классе</w:t>
      </w:r>
      <w:r w:rsidRPr="007F00B3">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5C7CC9" w:rsidRPr="007F00B3" w:rsidRDefault="00DC0FEB">
      <w:pPr>
        <w:numPr>
          <w:ilvl w:val="0"/>
          <w:numId w:val="35"/>
        </w:numPr>
        <w:spacing w:after="0" w:line="264" w:lineRule="auto"/>
        <w:jc w:val="both"/>
        <w:rPr>
          <w:sz w:val="24"/>
          <w:szCs w:val="24"/>
          <w:lang w:val="ru-RU"/>
        </w:rPr>
      </w:pPr>
      <w:r w:rsidRPr="007F00B3">
        <w:rPr>
          <w:rFonts w:ascii="Times New Roman" w:hAnsi="Times New Roman"/>
          <w:color w:val="000000"/>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5C7CC9" w:rsidRPr="007F00B3" w:rsidRDefault="00DC0FEB">
      <w:pPr>
        <w:numPr>
          <w:ilvl w:val="0"/>
          <w:numId w:val="35"/>
        </w:numPr>
        <w:spacing w:after="0" w:line="264" w:lineRule="auto"/>
        <w:jc w:val="both"/>
        <w:rPr>
          <w:sz w:val="24"/>
          <w:szCs w:val="24"/>
          <w:lang w:val="ru-RU"/>
        </w:rPr>
      </w:pPr>
      <w:r w:rsidRPr="007F00B3">
        <w:rPr>
          <w:rFonts w:ascii="Times New Roman" w:hAnsi="Times New Roman"/>
          <w:color w:val="000000"/>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5C7CC9" w:rsidRPr="007F00B3" w:rsidRDefault="00DC0FEB">
      <w:pPr>
        <w:numPr>
          <w:ilvl w:val="0"/>
          <w:numId w:val="35"/>
        </w:numPr>
        <w:spacing w:after="0" w:line="264" w:lineRule="auto"/>
        <w:jc w:val="both"/>
        <w:rPr>
          <w:sz w:val="24"/>
          <w:szCs w:val="24"/>
          <w:lang w:val="ru-RU"/>
        </w:rPr>
      </w:pPr>
      <w:r w:rsidRPr="007F00B3">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5C7CC9" w:rsidRPr="007F00B3" w:rsidRDefault="00DC0FEB">
      <w:pPr>
        <w:numPr>
          <w:ilvl w:val="0"/>
          <w:numId w:val="35"/>
        </w:numPr>
        <w:spacing w:after="0" w:line="264" w:lineRule="auto"/>
        <w:jc w:val="both"/>
        <w:rPr>
          <w:sz w:val="24"/>
          <w:szCs w:val="24"/>
          <w:lang w:val="ru-RU"/>
        </w:rPr>
      </w:pPr>
      <w:r w:rsidRPr="007F00B3">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C7CC9" w:rsidRPr="007F00B3" w:rsidRDefault="00DC0FEB">
      <w:pPr>
        <w:numPr>
          <w:ilvl w:val="0"/>
          <w:numId w:val="35"/>
        </w:numPr>
        <w:spacing w:after="0" w:line="264" w:lineRule="auto"/>
        <w:jc w:val="both"/>
        <w:rPr>
          <w:sz w:val="24"/>
          <w:szCs w:val="24"/>
          <w:lang w:val="ru-RU"/>
        </w:rPr>
      </w:pPr>
      <w:r w:rsidRPr="007F00B3">
        <w:rPr>
          <w:rFonts w:ascii="Times New Roman" w:hAnsi="Times New Roman"/>
          <w:color w:val="000000"/>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5C7CC9" w:rsidRPr="007F00B3" w:rsidRDefault="00DC0FEB">
      <w:pPr>
        <w:numPr>
          <w:ilvl w:val="0"/>
          <w:numId w:val="35"/>
        </w:numPr>
        <w:spacing w:after="0" w:line="264" w:lineRule="auto"/>
        <w:jc w:val="both"/>
        <w:rPr>
          <w:sz w:val="24"/>
          <w:szCs w:val="24"/>
          <w:lang w:val="ru-RU"/>
        </w:rPr>
      </w:pPr>
      <w:r w:rsidRPr="007F00B3">
        <w:rPr>
          <w:rFonts w:ascii="Times New Roman" w:hAnsi="Times New Roman"/>
          <w:color w:val="000000"/>
          <w:sz w:val="24"/>
          <w:szCs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5C7CC9" w:rsidRPr="007F00B3" w:rsidRDefault="00DC0FEB">
      <w:pPr>
        <w:numPr>
          <w:ilvl w:val="0"/>
          <w:numId w:val="35"/>
        </w:numPr>
        <w:spacing w:after="0" w:line="264" w:lineRule="auto"/>
        <w:jc w:val="both"/>
        <w:rPr>
          <w:sz w:val="24"/>
          <w:szCs w:val="24"/>
          <w:lang w:val="ru-RU"/>
        </w:rPr>
      </w:pPr>
      <w:r w:rsidRPr="007F00B3">
        <w:rPr>
          <w:rFonts w:ascii="Times New Roman" w:hAnsi="Times New Roman"/>
          <w:color w:val="000000"/>
          <w:sz w:val="24"/>
          <w:szCs w:val="24"/>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5C7CC9" w:rsidRPr="007F00B3" w:rsidRDefault="00DC0FEB">
      <w:pPr>
        <w:numPr>
          <w:ilvl w:val="0"/>
          <w:numId w:val="35"/>
        </w:numPr>
        <w:spacing w:after="0" w:line="264" w:lineRule="auto"/>
        <w:jc w:val="both"/>
        <w:rPr>
          <w:sz w:val="24"/>
          <w:szCs w:val="24"/>
          <w:lang w:val="ru-RU"/>
        </w:rPr>
      </w:pPr>
      <w:r w:rsidRPr="007F00B3">
        <w:rPr>
          <w:rFonts w:ascii="Times New Roman" w:hAnsi="Times New Roman"/>
          <w:color w:val="000000"/>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5C7CC9" w:rsidRPr="007F00B3" w:rsidRDefault="00DC0FEB">
      <w:pPr>
        <w:numPr>
          <w:ilvl w:val="0"/>
          <w:numId w:val="35"/>
        </w:numPr>
        <w:spacing w:after="0" w:line="264" w:lineRule="auto"/>
        <w:jc w:val="both"/>
        <w:rPr>
          <w:sz w:val="24"/>
          <w:szCs w:val="24"/>
          <w:lang w:val="ru-RU"/>
        </w:rPr>
      </w:pPr>
      <w:r w:rsidRPr="007F00B3">
        <w:rPr>
          <w:rFonts w:ascii="Times New Roman" w:hAnsi="Times New Roman"/>
          <w:color w:val="000000"/>
          <w:sz w:val="24"/>
          <w:szCs w:val="24"/>
          <w:lang w:val="ru-RU"/>
        </w:rPr>
        <w:lastRenderedPageBreak/>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5C7CC9" w:rsidRPr="007F00B3" w:rsidRDefault="00DC0FEB">
      <w:pPr>
        <w:numPr>
          <w:ilvl w:val="0"/>
          <w:numId w:val="35"/>
        </w:numPr>
        <w:spacing w:after="0" w:line="264" w:lineRule="auto"/>
        <w:jc w:val="both"/>
        <w:rPr>
          <w:sz w:val="24"/>
          <w:szCs w:val="24"/>
          <w:lang w:val="ru-RU"/>
        </w:rPr>
      </w:pPr>
      <w:r w:rsidRPr="007F00B3">
        <w:rPr>
          <w:rFonts w:ascii="Times New Roman" w:hAnsi="Times New Roman"/>
          <w:color w:val="000000"/>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5C7CC9" w:rsidRPr="007F00B3" w:rsidRDefault="00DC0FEB">
      <w:pPr>
        <w:numPr>
          <w:ilvl w:val="0"/>
          <w:numId w:val="35"/>
        </w:numPr>
        <w:spacing w:after="0" w:line="264" w:lineRule="auto"/>
        <w:jc w:val="both"/>
        <w:rPr>
          <w:sz w:val="24"/>
          <w:szCs w:val="24"/>
          <w:lang w:val="ru-RU"/>
        </w:rPr>
      </w:pPr>
      <w:r w:rsidRPr="007F00B3">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5C7CC9" w:rsidRPr="007F00B3" w:rsidRDefault="00DC0FEB">
      <w:pPr>
        <w:numPr>
          <w:ilvl w:val="0"/>
          <w:numId w:val="35"/>
        </w:numPr>
        <w:spacing w:after="0" w:line="264" w:lineRule="auto"/>
        <w:jc w:val="both"/>
        <w:rPr>
          <w:sz w:val="24"/>
          <w:szCs w:val="24"/>
          <w:lang w:val="ru-RU"/>
        </w:rPr>
      </w:pPr>
      <w:r w:rsidRPr="007F00B3">
        <w:rPr>
          <w:rFonts w:ascii="Times New Roman" w:hAnsi="Times New Roman"/>
          <w:color w:val="000000"/>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5C7CC9" w:rsidRPr="007F00B3" w:rsidRDefault="00DC0FEB">
      <w:pPr>
        <w:numPr>
          <w:ilvl w:val="0"/>
          <w:numId w:val="35"/>
        </w:numPr>
        <w:spacing w:after="0" w:line="264" w:lineRule="auto"/>
        <w:jc w:val="both"/>
        <w:rPr>
          <w:sz w:val="24"/>
          <w:szCs w:val="24"/>
          <w:lang w:val="ru-RU"/>
        </w:rPr>
      </w:pPr>
      <w:r w:rsidRPr="007F00B3">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5C7CC9" w:rsidRPr="007F00B3" w:rsidRDefault="00DC0FEB">
      <w:pPr>
        <w:numPr>
          <w:ilvl w:val="0"/>
          <w:numId w:val="35"/>
        </w:numPr>
        <w:spacing w:after="0" w:line="264" w:lineRule="auto"/>
        <w:jc w:val="both"/>
        <w:rPr>
          <w:sz w:val="24"/>
          <w:szCs w:val="24"/>
          <w:lang w:val="ru-RU"/>
        </w:rPr>
      </w:pPr>
      <w:r w:rsidRPr="007F00B3">
        <w:rPr>
          <w:rFonts w:ascii="Times New Roman" w:hAnsi="Times New Roman"/>
          <w:color w:val="000000"/>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5C7CC9" w:rsidRPr="007F00B3" w:rsidRDefault="00DC0FEB">
      <w:pPr>
        <w:numPr>
          <w:ilvl w:val="0"/>
          <w:numId w:val="35"/>
        </w:numPr>
        <w:spacing w:after="0" w:line="264" w:lineRule="auto"/>
        <w:jc w:val="both"/>
        <w:rPr>
          <w:sz w:val="24"/>
          <w:szCs w:val="24"/>
          <w:lang w:val="ru-RU"/>
        </w:rPr>
      </w:pPr>
      <w:r w:rsidRPr="007F00B3">
        <w:rPr>
          <w:rFonts w:ascii="Times New Roman" w:hAnsi="Times New Roman"/>
          <w:color w:val="000000"/>
          <w:sz w:val="24"/>
          <w:szCs w:val="24"/>
          <w:lang w:val="ru-RU"/>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7F00B3">
        <w:rPr>
          <w:rFonts w:ascii="Times New Roman" w:hAnsi="Times New Roman"/>
          <w:color w:val="000000"/>
          <w:sz w:val="24"/>
          <w:szCs w:val="24"/>
          <w:lang w:val="ru-RU"/>
        </w:rPr>
        <w:t>необходимые физические законы</w:t>
      </w:r>
      <w:proofErr w:type="gramEnd"/>
      <w:r w:rsidRPr="007F00B3">
        <w:rPr>
          <w:rFonts w:ascii="Times New Roman" w:hAnsi="Times New Roman"/>
          <w:color w:val="000000"/>
          <w:sz w:val="24"/>
          <w:szCs w:val="24"/>
          <w:lang w:val="ru-RU"/>
        </w:rPr>
        <w:t xml:space="preserve"> и закономерности;</w:t>
      </w:r>
    </w:p>
    <w:p w:rsidR="005C7CC9" w:rsidRPr="007F00B3" w:rsidRDefault="00DC0FEB">
      <w:pPr>
        <w:numPr>
          <w:ilvl w:val="0"/>
          <w:numId w:val="35"/>
        </w:numPr>
        <w:spacing w:after="0" w:line="264" w:lineRule="auto"/>
        <w:jc w:val="both"/>
        <w:rPr>
          <w:sz w:val="24"/>
          <w:szCs w:val="24"/>
          <w:lang w:val="ru-RU"/>
        </w:rPr>
      </w:pPr>
      <w:r w:rsidRPr="007F00B3">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C7CC9" w:rsidRPr="007F00B3" w:rsidRDefault="00DC0FEB">
      <w:pPr>
        <w:numPr>
          <w:ilvl w:val="0"/>
          <w:numId w:val="35"/>
        </w:numPr>
        <w:spacing w:after="0" w:line="264" w:lineRule="auto"/>
        <w:jc w:val="both"/>
        <w:rPr>
          <w:sz w:val="24"/>
          <w:szCs w:val="24"/>
          <w:lang w:val="ru-RU"/>
        </w:rPr>
      </w:pPr>
      <w:r w:rsidRPr="007F00B3">
        <w:rPr>
          <w:rFonts w:ascii="Times New Roman" w:hAnsi="Times New Roman"/>
          <w:color w:val="000000"/>
          <w:sz w:val="24"/>
          <w:szCs w:val="24"/>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5C7CC9" w:rsidRPr="007F00B3" w:rsidRDefault="00DC0FEB">
      <w:pPr>
        <w:numPr>
          <w:ilvl w:val="0"/>
          <w:numId w:val="35"/>
        </w:numPr>
        <w:spacing w:after="0" w:line="264" w:lineRule="auto"/>
        <w:jc w:val="both"/>
        <w:rPr>
          <w:sz w:val="24"/>
          <w:szCs w:val="24"/>
          <w:lang w:val="ru-RU"/>
        </w:rPr>
      </w:pPr>
      <w:r w:rsidRPr="007F00B3">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C7CC9" w:rsidRPr="007F00B3" w:rsidRDefault="00DC0FEB">
      <w:pPr>
        <w:numPr>
          <w:ilvl w:val="0"/>
          <w:numId w:val="35"/>
        </w:numPr>
        <w:spacing w:after="0" w:line="264" w:lineRule="auto"/>
        <w:jc w:val="both"/>
        <w:rPr>
          <w:sz w:val="24"/>
          <w:szCs w:val="24"/>
          <w:lang w:val="ru-RU"/>
        </w:rPr>
      </w:pPr>
      <w:r w:rsidRPr="007F00B3">
        <w:rPr>
          <w:rFonts w:ascii="Times New Roman" w:hAnsi="Times New Roman"/>
          <w:color w:val="000000"/>
          <w:sz w:val="24"/>
          <w:szCs w:val="24"/>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w:t>
      </w:r>
      <w:r w:rsidRPr="007F00B3">
        <w:rPr>
          <w:rFonts w:ascii="Times New Roman" w:hAnsi="Times New Roman"/>
          <w:color w:val="000000"/>
          <w:sz w:val="24"/>
          <w:szCs w:val="24"/>
          <w:lang w:val="ru-RU"/>
        </w:rPr>
        <w:lastRenderedPageBreak/>
        <w:t>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5C7CC9" w:rsidRPr="007F00B3" w:rsidRDefault="00DC0FEB">
      <w:pPr>
        <w:numPr>
          <w:ilvl w:val="0"/>
          <w:numId w:val="35"/>
        </w:numPr>
        <w:spacing w:after="0" w:line="264" w:lineRule="auto"/>
        <w:jc w:val="both"/>
        <w:rPr>
          <w:sz w:val="24"/>
          <w:szCs w:val="24"/>
          <w:lang w:val="ru-RU"/>
        </w:rPr>
      </w:pPr>
      <w:r w:rsidRPr="007F00B3">
        <w:rPr>
          <w:rFonts w:ascii="Times New Roman" w:hAnsi="Times New Roman"/>
          <w:color w:val="000000"/>
          <w:sz w:val="24"/>
          <w:szCs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5C7CC9" w:rsidRPr="007F00B3" w:rsidRDefault="00DC0FEB">
      <w:pPr>
        <w:spacing w:after="0" w:line="264" w:lineRule="auto"/>
        <w:ind w:firstLine="600"/>
        <w:jc w:val="both"/>
        <w:rPr>
          <w:sz w:val="24"/>
          <w:szCs w:val="24"/>
          <w:lang w:val="ru-RU"/>
        </w:rPr>
      </w:pPr>
      <w:r w:rsidRPr="007F00B3">
        <w:rPr>
          <w:rFonts w:ascii="Times New Roman" w:hAnsi="Times New Roman"/>
          <w:color w:val="000000"/>
          <w:sz w:val="24"/>
          <w:szCs w:val="24"/>
          <w:lang w:val="ru-RU"/>
        </w:rPr>
        <w:t xml:space="preserve">К концу обучения </w:t>
      </w:r>
      <w:r w:rsidRPr="007F00B3">
        <w:rPr>
          <w:rFonts w:ascii="Times New Roman" w:hAnsi="Times New Roman"/>
          <w:b/>
          <w:color w:val="000000"/>
          <w:sz w:val="24"/>
          <w:szCs w:val="24"/>
          <w:lang w:val="ru-RU"/>
        </w:rPr>
        <w:t>в 8 классе</w:t>
      </w:r>
      <w:r w:rsidRPr="007F00B3">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5C7CC9" w:rsidRPr="007F00B3" w:rsidRDefault="00DC0FEB">
      <w:pPr>
        <w:numPr>
          <w:ilvl w:val="0"/>
          <w:numId w:val="36"/>
        </w:numPr>
        <w:spacing w:after="0" w:line="264" w:lineRule="auto"/>
        <w:jc w:val="both"/>
        <w:rPr>
          <w:sz w:val="24"/>
          <w:szCs w:val="24"/>
          <w:lang w:val="ru-RU"/>
        </w:rPr>
      </w:pPr>
      <w:r w:rsidRPr="007F00B3">
        <w:rPr>
          <w:rFonts w:ascii="Times New Roman" w:hAnsi="Times New Roman"/>
          <w:color w:val="000000"/>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5C7CC9" w:rsidRPr="007F00B3" w:rsidRDefault="00DC0FEB">
      <w:pPr>
        <w:numPr>
          <w:ilvl w:val="0"/>
          <w:numId w:val="36"/>
        </w:numPr>
        <w:spacing w:after="0" w:line="264" w:lineRule="auto"/>
        <w:jc w:val="both"/>
        <w:rPr>
          <w:sz w:val="24"/>
          <w:szCs w:val="24"/>
          <w:lang w:val="ru-RU"/>
        </w:rPr>
      </w:pPr>
      <w:r w:rsidRPr="007F00B3">
        <w:rPr>
          <w:rFonts w:ascii="Times New Roman" w:hAnsi="Times New Roman"/>
          <w:color w:val="000000"/>
          <w:sz w:val="24"/>
          <w:szCs w:val="24"/>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5C7CC9" w:rsidRPr="007F00B3" w:rsidRDefault="00DC0FEB">
      <w:pPr>
        <w:numPr>
          <w:ilvl w:val="0"/>
          <w:numId w:val="36"/>
        </w:numPr>
        <w:spacing w:after="0" w:line="264" w:lineRule="auto"/>
        <w:jc w:val="both"/>
        <w:rPr>
          <w:sz w:val="24"/>
          <w:szCs w:val="24"/>
          <w:lang w:val="ru-RU"/>
        </w:rPr>
      </w:pPr>
      <w:r w:rsidRPr="007F00B3">
        <w:rPr>
          <w:rFonts w:ascii="Times New Roman" w:hAnsi="Times New Roman"/>
          <w:color w:val="000000"/>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5C7CC9" w:rsidRPr="007F00B3" w:rsidRDefault="00DC0FEB">
      <w:pPr>
        <w:numPr>
          <w:ilvl w:val="0"/>
          <w:numId w:val="36"/>
        </w:numPr>
        <w:spacing w:after="0" w:line="264" w:lineRule="auto"/>
        <w:jc w:val="both"/>
        <w:rPr>
          <w:sz w:val="24"/>
          <w:szCs w:val="24"/>
          <w:lang w:val="ru-RU"/>
        </w:rPr>
      </w:pPr>
      <w:r w:rsidRPr="007F00B3">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C7CC9" w:rsidRPr="007F00B3" w:rsidRDefault="00DC0FEB">
      <w:pPr>
        <w:numPr>
          <w:ilvl w:val="0"/>
          <w:numId w:val="36"/>
        </w:numPr>
        <w:spacing w:after="0" w:line="264" w:lineRule="auto"/>
        <w:jc w:val="both"/>
        <w:rPr>
          <w:sz w:val="24"/>
          <w:szCs w:val="24"/>
          <w:lang w:val="ru-RU"/>
        </w:rPr>
      </w:pPr>
      <w:r w:rsidRPr="007F00B3">
        <w:rPr>
          <w:rFonts w:ascii="Times New Roman" w:hAnsi="Times New Roman"/>
          <w:color w:val="000000"/>
          <w:sz w:val="24"/>
          <w:szCs w:val="24"/>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5C7CC9" w:rsidRPr="007F00B3" w:rsidRDefault="00DC0FEB">
      <w:pPr>
        <w:numPr>
          <w:ilvl w:val="0"/>
          <w:numId w:val="36"/>
        </w:numPr>
        <w:spacing w:after="0" w:line="264" w:lineRule="auto"/>
        <w:jc w:val="both"/>
        <w:rPr>
          <w:sz w:val="24"/>
          <w:szCs w:val="24"/>
          <w:lang w:val="ru-RU"/>
        </w:rPr>
      </w:pPr>
      <w:r w:rsidRPr="007F00B3">
        <w:rPr>
          <w:rFonts w:ascii="Times New Roman" w:hAnsi="Times New Roman"/>
          <w:color w:val="000000"/>
          <w:sz w:val="24"/>
          <w:szCs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w:t>
      </w:r>
      <w:r w:rsidRPr="007F00B3">
        <w:rPr>
          <w:rFonts w:ascii="Times New Roman" w:hAnsi="Times New Roman"/>
          <w:color w:val="000000"/>
          <w:sz w:val="24"/>
          <w:szCs w:val="24"/>
          <w:lang w:val="ru-RU"/>
        </w:rPr>
        <w:lastRenderedPageBreak/>
        <w:t>объяснение из 1–2 логических шагов с опорой на 1–2 изученных свойства физических явлений, физических законов или закономерностей;</w:t>
      </w:r>
    </w:p>
    <w:p w:rsidR="005C7CC9" w:rsidRPr="007F00B3" w:rsidRDefault="00DC0FEB">
      <w:pPr>
        <w:numPr>
          <w:ilvl w:val="0"/>
          <w:numId w:val="36"/>
        </w:numPr>
        <w:spacing w:after="0" w:line="264" w:lineRule="auto"/>
        <w:jc w:val="both"/>
        <w:rPr>
          <w:sz w:val="24"/>
          <w:szCs w:val="24"/>
          <w:lang w:val="ru-RU"/>
        </w:rPr>
      </w:pPr>
      <w:r w:rsidRPr="007F00B3">
        <w:rPr>
          <w:rFonts w:ascii="Times New Roman" w:hAnsi="Times New Roman"/>
          <w:color w:val="000000"/>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5C7CC9" w:rsidRPr="007F00B3" w:rsidRDefault="00DC0FEB">
      <w:pPr>
        <w:numPr>
          <w:ilvl w:val="0"/>
          <w:numId w:val="36"/>
        </w:numPr>
        <w:spacing w:after="0" w:line="264" w:lineRule="auto"/>
        <w:jc w:val="both"/>
        <w:rPr>
          <w:sz w:val="24"/>
          <w:szCs w:val="24"/>
          <w:lang w:val="ru-RU"/>
        </w:rPr>
      </w:pPr>
      <w:r w:rsidRPr="007F00B3">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5C7CC9" w:rsidRPr="007F00B3" w:rsidRDefault="00DC0FEB">
      <w:pPr>
        <w:numPr>
          <w:ilvl w:val="0"/>
          <w:numId w:val="36"/>
        </w:numPr>
        <w:spacing w:after="0" w:line="264" w:lineRule="auto"/>
        <w:jc w:val="both"/>
        <w:rPr>
          <w:sz w:val="24"/>
          <w:szCs w:val="24"/>
          <w:lang w:val="ru-RU"/>
        </w:rPr>
      </w:pPr>
      <w:r w:rsidRPr="007F00B3">
        <w:rPr>
          <w:rFonts w:ascii="Times New Roman" w:hAnsi="Times New Roman"/>
          <w:color w:val="000000"/>
          <w:sz w:val="24"/>
          <w:szCs w:val="24"/>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5C7CC9" w:rsidRPr="007F00B3" w:rsidRDefault="00DC0FEB">
      <w:pPr>
        <w:numPr>
          <w:ilvl w:val="0"/>
          <w:numId w:val="36"/>
        </w:numPr>
        <w:spacing w:after="0" w:line="264" w:lineRule="auto"/>
        <w:jc w:val="both"/>
        <w:rPr>
          <w:sz w:val="24"/>
          <w:szCs w:val="24"/>
          <w:lang w:val="ru-RU"/>
        </w:rPr>
      </w:pPr>
      <w:r w:rsidRPr="007F00B3">
        <w:rPr>
          <w:rFonts w:ascii="Times New Roman" w:hAnsi="Times New Roman"/>
          <w:color w:val="000000"/>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5C7CC9" w:rsidRPr="007F00B3" w:rsidRDefault="00DC0FEB">
      <w:pPr>
        <w:numPr>
          <w:ilvl w:val="0"/>
          <w:numId w:val="36"/>
        </w:numPr>
        <w:spacing w:after="0" w:line="264" w:lineRule="auto"/>
        <w:jc w:val="both"/>
        <w:rPr>
          <w:sz w:val="24"/>
          <w:szCs w:val="24"/>
          <w:lang w:val="ru-RU"/>
        </w:rPr>
      </w:pPr>
      <w:r w:rsidRPr="007F00B3">
        <w:rPr>
          <w:rFonts w:ascii="Times New Roman" w:hAnsi="Times New Roman"/>
          <w:color w:val="000000"/>
          <w:sz w:val="24"/>
          <w:szCs w:val="24"/>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5C7CC9" w:rsidRPr="007F00B3" w:rsidRDefault="00DC0FEB">
      <w:pPr>
        <w:numPr>
          <w:ilvl w:val="0"/>
          <w:numId w:val="36"/>
        </w:numPr>
        <w:spacing w:after="0" w:line="264" w:lineRule="auto"/>
        <w:jc w:val="both"/>
        <w:rPr>
          <w:sz w:val="24"/>
          <w:szCs w:val="24"/>
          <w:lang w:val="ru-RU"/>
        </w:rPr>
      </w:pPr>
      <w:r w:rsidRPr="007F00B3">
        <w:rPr>
          <w:rFonts w:ascii="Times New Roman" w:hAnsi="Times New Roman"/>
          <w:color w:val="000000"/>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5C7CC9" w:rsidRPr="007F00B3" w:rsidRDefault="00DC0FEB">
      <w:pPr>
        <w:numPr>
          <w:ilvl w:val="0"/>
          <w:numId w:val="36"/>
        </w:numPr>
        <w:spacing w:after="0" w:line="264" w:lineRule="auto"/>
        <w:jc w:val="both"/>
        <w:rPr>
          <w:sz w:val="24"/>
          <w:szCs w:val="24"/>
          <w:lang w:val="ru-RU"/>
        </w:rPr>
      </w:pPr>
      <w:r w:rsidRPr="007F00B3">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5C7CC9" w:rsidRPr="007F00B3" w:rsidRDefault="00DC0FEB">
      <w:pPr>
        <w:numPr>
          <w:ilvl w:val="0"/>
          <w:numId w:val="36"/>
        </w:numPr>
        <w:spacing w:after="0" w:line="264" w:lineRule="auto"/>
        <w:jc w:val="both"/>
        <w:rPr>
          <w:sz w:val="24"/>
          <w:szCs w:val="24"/>
          <w:lang w:val="ru-RU"/>
        </w:rPr>
      </w:pPr>
      <w:r w:rsidRPr="007F00B3">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5C7CC9" w:rsidRPr="007F00B3" w:rsidRDefault="00DC0FEB">
      <w:pPr>
        <w:numPr>
          <w:ilvl w:val="0"/>
          <w:numId w:val="36"/>
        </w:numPr>
        <w:spacing w:after="0" w:line="264" w:lineRule="auto"/>
        <w:jc w:val="both"/>
        <w:rPr>
          <w:sz w:val="24"/>
          <w:szCs w:val="24"/>
          <w:lang w:val="ru-RU"/>
        </w:rPr>
      </w:pPr>
      <w:r w:rsidRPr="007F00B3">
        <w:rPr>
          <w:rFonts w:ascii="Times New Roman" w:hAnsi="Times New Roman"/>
          <w:color w:val="000000"/>
          <w:sz w:val="24"/>
          <w:szCs w:val="24"/>
          <w:lang w:val="ru-RU"/>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w:t>
      </w:r>
      <w:r w:rsidRPr="007F00B3">
        <w:rPr>
          <w:rFonts w:ascii="Times New Roman" w:hAnsi="Times New Roman"/>
          <w:color w:val="000000"/>
          <w:sz w:val="24"/>
          <w:szCs w:val="24"/>
          <w:lang w:val="ru-RU"/>
        </w:rPr>
        <w:lastRenderedPageBreak/>
        <w:t>электрических цепей с последовательным и параллельным соединением элементов, различая условные обозначения элементов электрических цепей;</w:t>
      </w:r>
    </w:p>
    <w:p w:rsidR="005C7CC9" w:rsidRPr="007F00B3" w:rsidRDefault="00DC0FEB">
      <w:pPr>
        <w:numPr>
          <w:ilvl w:val="0"/>
          <w:numId w:val="36"/>
        </w:numPr>
        <w:spacing w:after="0" w:line="264" w:lineRule="auto"/>
        <w:jc w:val="both"/>
        <w:rPr>
          <w:sz w:val="24"/>
          <w:szCs w:val="24"/>
          <w:lang w:val="ru-RU"/>
        </w:rPr>
      </w:pPr>
      <w:r w:rsidRPr="007F00B3">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C7CC9" w:rsidRPr="007F00B3" w:rsidRDefault="00DC0FEB">
      <w:pPr>
        <w:numPr>
          <w:ilvl w:val="0"/>
          <w:numId w:val="36"/>
        </w:numPr>
        <w:spacing w:after="0" w:line="264" w:lineRule="auto"/>
        <w:jc w:val="both"/>
        <w:rPr>
          <w:sz w:val="24"/>
          <w:szCs w:val="24"/>
          <w:lang w:val="ru-RU"/>
        </w:rPr>
      </w:pPr>
      <w:r w:rsidRPr="007F00B3">
        <w:rPr>
          <w:rFonts w:ascii="Times New Roman" w:hAnsi="Times New Roman"/>
          <w:color w:val="000000"/>
          <w:sz w:val="24"/>
          <w:szCs w:val="24"/>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5C7CC9" w:rsidRPr="007F00B3" w:rsidRDefault="00DC0FEB">
      <w:pPr>
        <w:numPr>
          <w:ilvl w:val="0"/>
          <w:numId w:val="36"/>
        </w:numPr>
        <w:spacing w:after="0" w:line="264" w:lineRule="auto"/>
        <w:jc w:val="both"/>
        <w:rPr>
          <w:sz w:val="24"/>
          <w:szCs w:val="24"/>
          <w:lang w:val="ru-RU"/>
        </w:rPr>
      </w:pPr>
      <w:r w:rsidRPr="007F00B3">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C7CC9" w:rsidRPr="007F00B3" w:rsidRDefault="00DC0FEB">
      <w:pPr>
        <w:numPr>
          <w:ilvl w:val="0"/>
          <w:numId w:val="36"/>
        </w:numPr>
        <w:spacing w:after="0" w:line="264" w:lineRule="auto"/>
        <w:jc w:val="both"/>
        <w:rPr>
          <w:sz w:val="24"/>
          <w:szCs w:val="24"/>
          <w:lang w:val="ru-RU"/>
        </w:rPr>
      </w:pPr>
      <w:r w:rsidRPr="007F00B3">
        <w:rPr>
          <w:rFonts w:ascii="Times New Roman" w:hAnsi="Times New Roman"/>
          <w:color w:val="000000"/>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5C7CC9" w:rsidRPr="007F00B3" w:rsidRDefault="00DC0FEB">
      <w:pPr>
        <w:numPr>
          <w:ilvl w:val="0"/>
          <w:numId w:val="36"/>
        </w:numPr>
        <w:spacing w:after="0" w:line="264" w:lineRule="auto"/>
        <w:jc w:val="both"/>
        <w:rPr>
          <w:sz w:val="24"/>
          <w:szCs w:val="24"/>
          <w:lang w:val="ru-RU"/>
        </w:rPr>
      </w:pPr>
      <w:r w:rsidRPr="007F00B3">
        <w:rPr>
          <w:rFonts w:ascii="Times New Roman" w:hAnsi="Times New Roman"/>
          <w:color w:val="000000"/>
          <w:sz w:val="24"/>
          <w:szCs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5C7CC9" w:rsidRPr="007F00B3" w:rsidRDefault="00DC0FEB">
      <w:pPr>
        <w:spacing w:after="0" w:line="264" w:lineRule="auto"/>
        <w:ind w:firstLine="600"/>
        <w:jc w:val="both"/>
        <w:rPr>
          <w:sz w:val="24"/>
          <w:szCs w:val="24"/>
          <w:lang w:val="ru-RU"/>
        </w:rPr>
      </w:pPr>
      <w:r w:rsidRPr="007F00B3">
        <w:rPr>
          <w:rFonts w:ascii="Times New Roman" w:hAnsi="Times New Roman"/>
          <w:color w:val="000000"/>
          <w:sz w:val="24"/>
          <w:szCs w:val="24"/>
          <w:lang w:val="ru-RU"/>
        </w:rPr>
        <w:t xml:space="preserve">К концу обучения </w:t>
      </w:r>
      <w:r w:rsidRPr="007F00B3">
        <w:rPr>
          <w:rFonts w:ascii="Times New Roman" w:hAnsi="Times New Roman"/>
          <w:b/>
          <w:color w:val="000000"/>
          <w:sz w:val="24"/>
          <w:szCs w:val="24"/>
          <w:lang w:val="ru-RU"/>
        </w:rPr>
        <w:t>в 9 классе</w:t>
      </w:r>
      <w:r w:rsidRPr="007F00B3">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rsidR="005C7CC9" w:rsidRPr="007F00B3" w:rsidRDefault="00DC0FEB">
      <w:pPr>
        <w:numPr>
          <w:ilvl w:val="0"/>
          <w:numId w:val="37"/>
        </w:numPr>
        <w:spacing w:after="0" w:line="264" w:lineRule="auto"/>
        <w:jc w:val="both"/>
        <w:rPr>
          <w:sz w:val="24"/>
          <w:szCs w:val="24"/>
          <w:lang w:val="ru-RU"/>
        </w:rPr>
      </w:pPr>
      <w:r w:rsidRPr="007F00B3">
        <w:rPr>
          <w:rFonts w:ascii="Times New Roman" w:hAnsi="Times New Roman"/>
          <w:color w:val="000000"/>
          <w:sz w:val="24"/>
          <w:szCs w:val="24"/>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5C7CC9" w:rsidRPr="007F00B3" w:rsidRDefault="00DC0FEB">
      <w:pPr>
        <w:numPr>
          <w:ilvl w:val="0"/>
          <w:numId w:val="37"/>
        </w:numPr>
        <w:spacing w:after="0" w:line="264" w:lineRule="auto"/>
        <w:jc w:val="both"/>
        <w:rPr>
          <w:sz w:val="24"/>
          <w:szCs w:val="24"/>
          <w:lang w:val="ru-RU"/>
        </w:rPr>
      </w:pPr>
      <w:r w:rsidRPr="007F00B3">
        <w:rPr>
          <w:rFonts w:ascii="Times New Roman" w:hAnsi="Times New Roman"/>
          <w:color w:val="000000"/>
          <w:sz w:val="24"/>
          <w:szCs w:val="24"/>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5C7CC9" w:rsidRPr="007F00B3" w:rsidRDefault="00DC0FEB">
      <w:pPr>
        <w:numPr>
          <w:ilvl w:val="0"/>
          <w:numId w:val="37"/>
        </w:numPr>
        <w:spacing w:after="0" w:line="264" w:lineRule="auto"/>
        <w:jc w:val="both"/>
        <w:rPr>
          <w:sz w:val="24"/>
          <w:szCs w:val="24"/>
          <w:lang w:val="ru-RU"/>
        </w:rPr>
      </w:pPr>
      <w:r w:rsidRPr="007F00B3">
        <w:rPr>
          <w:rFonts w:ascii="Times New Roman" w:hAnsi="Times New Roman"/>
          <w:color w:val="000000"/>
          <w:sz w:val="24"/>
          <w:szCs w:val="24"/>
          <w:lang w:val="ru-RU"/>
        </w:rPr>
        <w:t xml:space="preserve">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w:t>
      </w:r>
      <w:r w:rsidRPr="007F00B3">
        <w:rPr>
          <w:rFonts w:ascii="Times New Roman" w:hAnsi="Times New Roman"/>
          <w:color w:val="000000"/>
          <w:sz w:val="24"/>
          <w:szCs w:val="24"/>
          <w:lang w:val="ru-RU"/>
        </w:rPr>
        <w:lastRenderedPageBreak/>
        <w:t>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5C7CC9" w:rsidRPr="007F00B3" w:rsidRDefault="00DC0FEB">
      <w:pPr>
        <w:numPr>
          <w:ilvl w:val="0"/>
          <w:numId w:val="37"/>
        </w:numPr>
        <w:spacing w:after="0" w:line="264" w:lineRule="auto"/>
        <w:jc w:val="both"/>
        <w:rPr>
          <w:sz w:val="24"/>
          <w:szCs w:val="24"/>
          <w:lang w:val="ru-RU"/>
        </w:rPr>
      </w:pPr>
      <w:r w:rsidRPr="007F00B3">
        <w:rPr>
          <w:rFonts w:ascii="Times New Roman" w:hAnsi="Times New Roman"/>
          <w:color w:val="000000"/>
          <w:sz w:val="24"/>
          <w:szCs w:val="24"/>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5C7CC9" w:rsidRPr="007F00B3" w:rsidRDefault="00DC0FEB">
      <w:pPr>
        <w:numPr>
          <w:ilvl w:val="0"/>
          <w:numId w:val="37"/>
        </w:numPr>
        <w:spacing w:after="0" w:line="264" w:lineRule="auto"/>
        <w:jc w:val="both"/>
        <w:rPr>
          <w:sz w:val="24"/>
          <w:szCs w:val="24"/>
          <w:lang w:val="ru-RU"/>
        </w:rPr>
      </w:pPr>
      <w:r w:rsidRPr="007F00B3">
        <w:rPr>
          <w:rFonts w:ascii="Times New Roman" w:hAnsi="Times New Roman"/>
          <w:color w:val="000000"/>
          <w:sz w:val="24"/>
          <w:szCs w:val="24"/>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5C7CC9" w:rsidRPr="007F00B3" w:rsidRDefault="00DC0FEB">
      <w:pPr>
        <w:numPr>
          <w:ilvl w:val="0"/>
          <w:numId w:val="37"/>
        </w:numPr>
        <w:spacing w:after="0" w:line="264" w:lineRule="auto"/>
        <w:jc w:val="both"/>
        <w:rPr>
          <w:sz w:val="24"/>
          <w:szCs w:val="24"/>
          <w:lang w:val="ru-RU"/>
        </w:rPr>
      </w:pPr>
      <w:r w:rsidRPr="007F00B3">
        <w:rPr>
          <w:rFonts w:ascii="Times New Roman" w:hAnsi="Times New Roman"/>
          <w:color w:val="000000"/>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5C7CC9" w:rsidRPr="007F00B3" w:rsidRDefault="00DC0FEB">
      <w:pPr>
        <w:numPr>
          <w:ilvl w:val="0"/>
          <w:numId w:val="37"/>
        </w:numPr>
        <w:spacing w:after="0" w:line="264" w:lineRule="auto"/>
        <w:jc w:val="both"/>
        <w:rPr>
          <w:sz w:val="24"/>
          <w:szCs w:val="24"/>
          <w:lang w:val="ru-RU"/>
        </w:rPr>
      </w:pPr>
      <w:r w:rsidRPr="007F00B3">
        <w:rPr>
          <w:rFonts w:ascii="Times New Roman" w:hAnsi="Times New Roman"/>
          <w:color w:val="000000"/>
          <w:sz w:val="24"/>
          <w:szCs w:val="24"/>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5C7CC9" w:rsidRPr="007F00B3" w:rsidRDefault="00DC0FEB">
      <w:pPr>
        <w:numPr>
          <w:ilvl w:val="0"/>
          <w:numId w:val="37"/>
        </w:numPr>
        <w:spacing w:after="0" w:line="264" w:lineRule="auto"/>
        <w:jc w:val="both"/>
        <w:rPr>
          <w:sz w:val="24"/>
          <w:szCs w:val="24"/>
          <w:lang w:val="ru-RU"/>
        </w:rPr>
      </w:pPr>
      <w:r w:rsidRPr="007F00B3">
        <w:rPr>
          <w:rFonts w:ascii="Times New Roman" w:hAnsi="Times New Roman"/>
          <w:color w:val="000000"/>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5C7CC9" w:rsidRPr="007F00B3" w:rsidRDefault="00DC0FEB">
      <w:pPr>
        <w:numPr>
          <w:ilvl w:val="0"/>
          <w:numId w:val="37"/>
        </w:numPr>
        <w:spacing w:after="0" w:line="264" w:lineRule="auto"/>
        <w:jc w:val="both"/>
        <w:rPr>
          <w:sz w:val="24"/>
          <w:szCs w:val="24"/>
          <w:lang w:val="ru-RU"/>
        </w:rPr>
      </w:pPr>
      <w:r w:rsidRPr="007F00B3">
        <w:rPr>
          <w:rFonts w:ascii="Times New Roman" w:hAnsi="Times New Roman"/>
          <w:color w:val="000000"/>
          <w:sz w:val="24"/>
          <w:szCs w:val="24"/>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5C7CC9" w:rsidRPr="007F00B3" w:rsidRDefault="00DC0FEB">
      <w:pPr>
        <w:numPr>
          <w:ilvl w:val="0"/>
          <w:numId w:val="37"/>
        </w:numPr>
        <w:spacing w:after="0" w:line="264" w:lineRule="auto"/>
        <w:jc w:val="both"/>
        <w:rPr>
          <w:sz w:val="24"/>
          <w:szCs w:val="24"/>
          <w:lang w:val="ru-RU"/>
        </w:rPr>
      </w:pPr>
      <w:r w:rsidRPr="007F00B3">
        <w:rPr>
          <w:rFonts w:ascii="Times New Roman" w:hAnsi="Times New Roman"/>
          <w:color w:val="000000"/>
          <w:sz w:val="24"/>
          <w:szCs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5C7CC9" w:rsidRPr="007F00B3" w:rsidRDefault="00DC0FEB">
      <w:pPr>
        <w:numPr>
          <w:ilvl w:val="0"/>
          <w:numId w:val="37"/>
        </w:numPr>
        <w:spacing w:after="0" w:line="264" w:lineRule="auto"/>
        <w:jc w:val="both"/>
        <w:rPr>
          <w:sz w:val="24"/>
          <w:szCs w:val="24"/>
          <w:lang w:val="ru-RU"/>
        </w:rPr>
      </w:pPr>
      <w:r w:rsidRPr="007F00B3">
        <w:rPr>
          <w:rFonts w:ascii="Times New Roman" w:hAnsi="Times New Roman"/>
          <w:color w:val="000000"/>
          <w:sz w:val="24"/>
          <w:szCs w:val="24"/>
          <w:lang w:val="ru-RU"/>
        </w:rPr>
        <w:lastRenderedPageBreak/>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C7CC9" w:rsidRPr="007F00B3" w:rsidRDefault="00DC0FEB">
      <w:pPr>
        <w:numPr>
          <w:ilvl w:val="0"/>
          <w:numId w:val="37"/>
        </w:numPr>
        <w:spacing w:after="0" w:line="264" w:lineRule="auto"/>
        <w:jc w:val="both"/>
        <w:rPr>
          <w:sz w:val="24"/>
          <w:szCs w:val="24"/>
          <w:lang w:val="ru-RU"/>
        </w:rPr>
      </w:pPr>
      <w:r w:rsidRPr="007F00B3">
        <w:rPr>
          <w:rFonts w:ascii="Times New Roman" w:hAnsi="Times New Roman"/>
          <w:color w:val="000000"/>
          <w:sz w:val="24"/>
          <w:szCs w:val="24"/>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5C7CC9" w:rsidRPr="007F00B3" w:rsidRDefault="00DC0FEB">
      <w:pPr>
        <w:numPr>
          <w:ilvl w:val="0"/>
          <w:numId w:val="37"/>
        </w:numPr>
        <w:spacing w:after="0" w:line="264" w:lineRule="auto"/>
        <w:jc w:val="both"/>
        <w:rPr>
          <w:sz w:val="24"/>
          <w:szCs w:val="24"/>
          <w:lang w:val="ru-RU"/>
        </w:rPr>
      </w:pPr>
      <w:r w:rsidRPr="007F00B3">
        <w:rPr>
          <w:rFonts w:ascii="Times New Roman" w:hAnsi="Times New Roman"/>
          <w:color w:val="000000"/>
          <w:sz w:val="24"/>
          <w:szCs w:val="24"/>
          <w:lang w:val="ru-RU"/>
        </w:rPr>
        <w:t>соблюдать правила техники безопасности при работе с лабораторным оборудованием;</w:t>
      </w:r>
    </w:p>
    <w:p w:rsidR="005C7CC9" w:rsidRPr="007F00B3" w:rsidRDefault="00DC0FEB">
      <w:pPr>
        <w:numPr>
          <w:ilvl w:val="0"/>
          <w:numId w:val="37"/>
        </w:numPr>
        <w:spacing w:after="0" w:line="264" w:lineRule="auto"/>
        <w:jc w:val="both"/>
        <w:rPr>
          <w:sz w:val="24"/>
          <w:szCs w:val="24"/>
          <w:lang w:val="ru-RU"/>
        </w:rPr>
      </w:pPr>
      <w:r w:rsidRPr="007F00B3">
        <w:rPr>
          <w:rFonts w:ascii="Times New Roman" w:hAnsi="Times New Roman"/>
          <w:color w:val="000000"/>
          <w:sz w:val="24"/>
          <w:szCs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5C7CC9" w:rsidRPr="007F00B3" w:rsidRDefault="00DC0FEB">
      <w:pPr>
        <w:numPr>
          <w:ilvl w:val="0"/>
          <w:numId w:val="37"/>
        </w:numPr>
        <w:spacing w:after="0" w:line="264" w:lineRule="auto"/>
        <w:jc w:val="both"/>
        <w:rPr>
          <w:sz w:val="24"/>
          <w:szCs w:val="24"/>
          <w:lang w:val="ru-RU"/>
        </w:rPr>
      </w:pPr>
      <w:r w:rsidRPr="007F00B3">
        <w:rPr>
          <w:rFonts w:ascii="Times New Roman" w:hAnsi="Times New Roman"/>
          <w:color w:val="000000"/>
          <w:sz w:val="24"/>
          <w:szCs w:val="24"/>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5C7CC9" w:rsidRPr="007F00B3" w:rsidRDefault="00DC0FEB">
      <w:pPr>
        <w:numPr>
          <w:ilvl w:val="0"/>
          <w:numId w:val="37"/>
        </w:numPr>
        <w:spacing w:after="0" w:line="264" w:lineRule="auto"/>
        <w:jc w:val="both"/>
        <w:rPr>
          <w:sz w:val="24"/>
          <w:szCs w:val="24"/>
          <w:lang w:val="ru-RU"/>
        </w:rPr>
      </w:pPr>
      <w:r w:rsidRPr="007F00B3">
        <w:rPr>
          <w:rFonts w:ascii="Times New Roman" w:hAnsi="Times New Roman"/>
          <w:color w:val="000000"/>
          <w:sz w:val="24"/>
          <w:szCs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5C7CC9" w:rsidRPr="007F00B3" w:rsidRDefault="00DC0FEB">
      <w:pPr>
        <w:numPr>
          <w:ilvl w:val="0"/>
          <w:numId w:val="37"/>
        </w:numPr>
        <w:spacing w:after="0" w:line="264" w:lineRule="auto"/>
        <w:jc w:val="both"/>
        <w:rPr>
          <w:sz w:val="24"/>
          <w:szCs w:val="24"/>
          <w:lang w:val="ru-RU"/>
        </w:rPr>
      </w:pPr>
      <w:r w:rsidRPr="007F00B3">
        <w:rPr>
          <w:rFonts w:ascii="Times New Roman" w:hAnsi="Times New Roman"/>
          <w:color w:val="000000"/>
          <w:sz w:val="24"/>
          <w:szCs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5C7CC9" w:rsidRPr="007F00B3" w:rsidRDefault="00DC0FEB">
      <w:pPr>
        <w:numPr>
          <w:ilvl w:val="0"/>
          <w:numId w:val="37"/>
        </w:numPr>
        <w:spacing w:after="0" w:line="264" w:lineRule="auto"/>
        <w:jc w:val="both"/>
        <w:rPr>
          <w:sz w:val="24"/>
          <w:szCs w:val="24"/>
          <w:lang w:val="ru-RU"/>
        </w:rPr>
      </w:pPr>
      <w:r w:rsidRPr="007F00B3">
        <w:rPr>
          <w:rFonts w:ascii="Times New Roman" w:hAnsi="Times New Roman"/>
          <w:color w:val="000000"/>
          <w:sz w:val="24"/>
          <w:szCs w:val="24"/>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5C7CC9" w:rsidRPr="007F00B3" w:rsidRDefault="00DC0FEB">
      <w:pPr>
        <w:numPr>
          <w:ilvl w:val="0"/>
          <w:numId w:val="37"/>
        </w:numPr>
        <w:spacing w:after="0" w:line="264" w:lineRule="auto"/>
        <w:jc w:val="both"/>
        <w:rPr>
          <w:sz w:val="24"/>
          <w:szCs w:val="24"/>
          <w:lang w:val="ru-RU"/>
        </w:rPr>
      </w:pPr>
      <w:r w:rsidRPr="007F00B3">
        <w:rPr>
          <w:rFonts w:ascii="Times New Roman" w:hAnsi="Times New Roman"/>
          <w:color w:val="000000"/>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5C7CC9" w:rsidRPr="007F00B3" w:rsidRDefault="00DC0FEB">
      <w:pPr>
        <w:numPr>
          <w:ilvl w:val="0"/>
          <w:numId w:val="37"/>
        </w:numPr>
        <w:spacing w:after="0" w:line="264" w:lineRule="auto"/>
        <w:jc w:val="both"/>
        <w:rPr>
          <w:sz w:val="24"/>
          <w:szCs w:val="24"/>
          <w:lang w:val="ru-RU"/>
        </w:rPr>
      </w:pPr>
      <w:r w:rsidRPr="007F00B3">
        <w:rPr>
          <w:rFonts w:ascii="Times New Roman" w:hAnsi="Times New Roman"/>
          <w:color w:val="000000"/>
          <w:sz w:val="24"/>
          <w:szCs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5C7CC9" w:rsidRPr="007F00B3" w:rsidRDefault="005C7CC9">
      <w:pPr>
        <w:rPr>
          <w:sz w:val="24"/>
          <w:szCs w:val="24"/>
          <w:lang w:val="ru-RU"/>
        </w:rPr>
        <w:sectPr w:rsidR="005C7CC9" w:rsidRPr="007F00B3" w:rsidSect="007F00B3">
          <w:pgSz w:w="11906" w:h="16383"/>
          <w:pgMar w:top="1134" w:right="850" w:bottom="1134" w:left="993" w:header="720" w:footer="720" w:gutter="0"/>
          <w:cols w:space="720"/>
        </w:sectPr>
      </w:pPr>
    </w:p>
    <w:p w:rsidR="005C7CC9" w:rsidRDefault="00DC0FEB">
      <w:pPr>
        <w:spacing w:after="0"/>
        <w:ind w:left="120"/>
      </w:pPr>
      <w:bookmarkStart w:id="10" w:name="block-2263537"/>
      <w:bookmarkEnd w:id="8"/>
      <w:r w:rsidRPr="00BA016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C7CC9" w:rsidRDefault="00DC0FEB">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5C7CC9">
        <w:trPr>
          <w:trHeight w:val="144"/>
          <w:tblCellSpacing w:w="20" w:type="nil"/>
        </w:trPr>
        <w:tc>
          <w:tcPr>
            <w:tcW w:w="483" w:type="dxa"/>
            <w:vMerge w:val="restart"/>
            <w:tcMar>
              <w:top w:w="50" w:type="dxa"/>
              <w:left w:w="100" w:type="dxa"/>
            </w:tcMar>
            <w:vAlign w:val="center"/>
          </w:tcPr>
          <w:p w:rsidR="005C7CC9" w:rsidRDefault="00DC0FEB">
            <w:pPr>
              <w:spacing w:after="0"/>
              <w:ind w:left="135"/>
            </w:pPr>
            <w:r>
              <w:rPr>
                <w:rFonts w:ascii="Times New Roman" w:hAnsi="Times New Roman"/>
                <w:b/>
                <w:color w:val="000000"/>
                <w:sz w:val="24"/>
              </w:rPr>
              <w:t xml:space="preserve">№ п/п </w:t>
            </w:r>
          </w:p>
          <w:p w:rsidR="005C7CC9" w:rsidRDefault="005C7CC9">
            <w:pPr>
              <w:spacing w:after="0"/>
              <w:ind w:left="135"/>
            </w:pPr>
          </w:p>
        </w:tc>
        <w:tc>
          <w:tcPr>
            <w:tcW w:w="3344" w:type="dxa"/>
            <w:vMerge w:val="restart"/>
            <w:tcMar>
              <w:top w:w="50" w:type="dxa"/>
              <w:left w:w="100" w:type="dxa"/>
            </w:tcMar>
            <w:vAlign w:val="center"/>
          </w:tcPr>
          <w:p w:rsidR="005C7CC9" w:rsidRDefault="00DC0FEB">
            <w:pPr>
              <w:spacing w:after="0"/>
              <w:ind w:left="135"/>
            </w:pPr>
            <w:r>
              <w:rPr>
                <w:rFonts w:ascii="Times New Roman" w:hAnsi="Times New Roman"/>
                <w:b/>
                <w:color w:val="000000"/>
                <w:sz w:val="24"/>
              </w:rPr>
              <w:t xml:space="preserve">Наименование разделов и тем программы </w:t>
            </w:r>
          </w:p>
          <w:p w:rsidR="005C7CC9" w:rsidRDefault="005C7CC9">
            <w:pPr>
              <w:spacing w:after="0"/>
              <w:ind w:left="135"/>
            </w:pPr>
          </w:p>
        </w:tc>
        <w:tc>
          <w:tcPr>
            <w:tcW w:w="0" w:type="auto"/>
            <w:gridSpan w:val="3"/>
            <w:tcMar>
              <w:top w:w="50" w:type="dxa"/>
              <w:left w:w="100" w:type="dxa"/>
            </w:tcMar>
            <w:vAlign w:val="center"/>
          </w:tcPr>
          <w:p w:rsidR="005C7CC9" w:rsidRDefault="00DC0FEB">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5C7CC9" w:rsidRDefault="00DC0FEB">
            <w:pPr>
              <w:spacing w:after="0"/>
              <w:ind w:left="135"/>
            </w:pPr>
            <w:r>
              <w:rPr>
                <w:rFonts w:ascii="Times New Roman" w:hAnsi="Times New Roman"/>
                <w:b/>
                <w:color w:val="000000"/>
                <w:sz w:val="24"/>
              </w:rPr>
              <w:t xml:space="preserve">Электронные (цифровые) образовательные ресурсы </w:t>
            </w:r>
          </w:p>
          <w:p w:rsidR="005C7CC9" w:rsidRDefault="005C7CC9">
            <w:pPr>
              <w:spacing w:after="0"/>
              <w:ind w:left="135"/>
            </w:pPr>
          </w:p>
        </w:tc>
      </w:tr>
      <w:tr w:rsidR="005C7CC9">
        <w:trPr>
          <w:trHeight w:val="144"/>
          <w:tblCellSpacing w:w="20" w:type="nil"/>
        </w:trPr>
        <w:tc>
          <w:tcPr>
            <w:tcW w:w="0" w:type="auto"/>
            <w:vMerge/>
            <w:tcBorders>
              <w:top w:val="nil"/>
            </w:tcBorders>
            <w:tcMar>
              <w:top w:w="50" w:type="dxa"/>
              <w:left w:w="100" w:type="dxa"/>
            </w:tcMar>
          </w:tcPr>
          <w:p w:rsidR="005C7CC9" w:rsidRDefault="005C7CC9"/>
        </w:tc>
        <w:tc>
          <w:tcPr>
            <w:tcW w:w="0" w:type="auto"/>
            <w:vMerge/>
            <w:tcBorders>
              <w:top w:val="nil"/>
            </w:tcBorders>
            <w:tcMar>
              <w:top w:w="50" w:type="dxa"/>
              <w:left w:w="100" w:type="dxa"/>
            </w:tcMar>
          </w:tcPr>
          <w:p w:rsidR="005C7CC9" w:rsidRDefault="005C7CC9"/>
        </w:tc>
        <w:tc>
          <w:tcPr>
            <w:tcW w:w="943" w:type="dxa"/>
            <w:tcMar>
              <w:top w:w="50" w:type="dxa"/>
              <w:left w:w="100" w:type="dxa"/>
            </w:tcMar>
            <w:vAlign w:val="center"/>
          </w:tcPr>
          <w:p w:rsidR="005C7CC9" w:rsidRDefault="00DC0FEB">
            <w:pPr>
              <w:spacing w:after="0"/>
              <w:ind w:left="135"/>
            </w:pPr>
            <w:r>
              <w:rPr>
                <w:rFonts w:ascii="Times New Roman" w:hAnsi="Times New Roman"/>
                <w:b/>
                <w:color w:val="000000"/>
                <w:sz w:val="24"/>
              </w:rPr>
              <w:t xml:space="preserve">Всего </w:t>
            </w:r>
          </w:p>
          <w:p w:rsidR="005C7CC9" w:rsidRDefault="005C7CC9">
            <w:pPr>
              <w:spacing w:after="0"/>
              <w:ind w:left="135"/>
            </w:pPr>
          </w:p>
        </w:tc>
        <w:tc>
          <w:tcPr>
            <w:tcW w:w="1659" w:type="dxa"/>
            <w:tcMar>
              <w:top w:w="50" w:type="dxa"/>
              <w:left w:w="100" w:type="dxa"/>
            </w:tcMar>
            <w:vAlign w:val="center"/>
          </w:tcPr>
          <w:p w:rsidR="005C7CC9" w:rsidRDefault="00DC0FEB">
            <w:pPr>
              <w:spacing w:after="0"/>
              <w:ind w:left="135"/>
            </w:pPr>
            <w:r>
              <w:rPr>
                <w:rFonts w:ascii="Times New Roman" w:hAnsi="Times New Roman"/>
                <w:b/>
                <w:color w:val="000000"/>
                <w:sz w:val="24"/>
              </w:rPr>
              <w:t xml:space="preserve">Контрольные работы </w:t>
            </w:r>
          </w:p>
          <w:p w:rsidR="005C7CC9" w:rsidRDefault="005C7CC9">
            <w:pPr>
              <w:spacing w:after="0"/>
              <w:ind w:left="135"/>
            </w:pPr>
          </w:p>
        </w:tc>
        <w:tc>
          <w:tcPr>
            <w:tcW w:w="1750" w:type="dxa"/>
            <w:tcMar>
              <w:top w:w="50" w:type="dxa"/>
              <w:left w:w="100" w:type="dxa"/>
            </w:tcMar>
            <w:vAlign w:val="center"/>
          </w:tcPr>
          <w:p w:rsidR="005C7CC9" w:rsidRDefault="00DC0FEB">
            <w:pPr>
              <w:spacing w:after="0"/>
              <w:ind w:left="135"/>
            </w:pPr>
            <w:r>
              <w:rPr>
                <w:rFonts w:ascii="Times New Roman" w:hAnsi="Times New Roman"/>
                <w:b/>
                <w:color w:val="000000"/>
                <w:sz w:val="24"/>
              </w:rPr>
              <w:t xml:space="preserve">Практические работы </w:t>
            </w:r>
          </w:p>
          <w:p w:rsidR="005C7CC9" w:rsidRDefault="005C7CC9">
            <w:pPr>
              <w:spacing w:after="0"/>
              <w:ind w:left="135"/>
            </w:pPr>
          </w:p>
        </w:tc>
        <w:tc>
          <w:tcPr>
            <w:tcW w:w="0" w:type="auto"/>
            <w:vMerge/>
            <w:tcBorders>
              <w:top w:val="nil"/>
            </w:tcBorders>
            <w:tcMar>
              <w:top w:w="50" w:type="dxa"/>
              <w:left w:w="100" w:type="dxa"/>
            </w:tcMar>
          </w:tcPr>
          <w:p w:rsidR="005C7CC9" w:rsidRDefault="005C7CC9"/>
        </w:tc>
      </w:tr>
      <w:tr w:rsidR="005C7CC9" w:rsidRPr="00666384">
        <w:trPr>
          <w:trHeight w:val="144"/>
          <w:tblCellSpacing w:w="20" w:type="nil"/>
        </w:trPr>
        <w:tc>
          <w:tcPr>
            <w:tcW w:w="0" w:type="auto"/>
            <w:gridSpan w:val="6"/>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b/>
                <w:color w:val="000000"/>
                <w:sz w:val="24"/>
                <w:lang w:val="ru-RU"/>
              </w:rPr>
              <w:t>Раздел 1.</w:t>
            </w:r>
            <w:r w:rsidRPr="00BA0164">
              <w:rPr>
                <w:rFonts w:ascii="Times New Roman" w:hAnsi="Times New Roman"/>
                <w:color w:val="000000"/>
                <w:sz w:val="24"/>
                <w:lang w:val="ru-RU"/>
              </w:rPr>
              <w:t xml:space="preserve"> </w:t>
            </w:r>
            <w:r w:rsidRPr="00BA0164">
              <w:rPr>
                <w:rFonts w:ascii="Times New Roman" w:hAnsi="Times New Roman"/>
                <w:b/>
                <w:color w:val="000000"/>
                <w:sz w:val="24"/>
                <w:lang w:val="ru-RU"/>
              </w:rPr>
              <w:t>Физика и её роль в познании окружающего мира</w:t>
            </w:r>
          </w:p>
        </w:tc>
      </w:tr>
      <w:tr w:rsidR="005C7CC9" w:rsidRPr="00666384">
        <w:trPr>
          <w:trHeight w:val="144"/>
          <w:tblCellSpacing w:w="20" w:type="nil"/>
        </w:trPr>
        <w:tc>
          <w:tcPr>
            <w:tcW w:w="483" w:type="dxa"/>
            <w:tcMar>
              <w:top w:w="50" w:type="dxa"/>
              <w:left w:w="100" w:type="dxa"/>
            </w:tcMar>
            <w:vAlign w:val="center"/>
          </w:tcPr>
          <w:p w:rsidR="005C7CC9" w:rsidRDefault="00DC0FEB">
            <w:pPr>
              <w:spacing w:after="0"/>
            </w:pPr>
            <w:r>
              <w:rPr>
                <w:rFonts w:ascii="Times New Roman" w:hAnsi="Times New Roman"/>
                <w:color w:val="000000"/>
                <w:sz w:val="24"/>
              </w:rPr>
              <w:t>1.1</w:t>
            </w:r>
          </w:p>
        </w:tc>
        <w:tc>
          <w:tcPr>
            <w:tcW w:w="3344" w:type="dxa"/>
            <w:tcMar>
              <w:top w:w="50" w:type="dxa"/>
              <w:left w:w="100" w:type="dxa"/>
            </w:tcMar>
            <w:vAlign w:val="center"/>
          </w:tcPr>
          <w:p w:rsidR="005C7CC9" w:rsidRDefault="00DC0FEB">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C7CC9" w:rsidRDefault="005C7CC9">
            <w:pPr>
              <w:spacing w:after="0"/>
              <w:ind w:left="135"/>
              <w:jc w:val="center"/>
            </w:pPr>
          </w:p>
        </w:tc>
        <w:tc>
          <w:tcPr>
            <w:tcW w:w="1750" w:type="dxa"/>
            <w:tcMar>
              <w:top w:w="50" w:type="dxa"/>
              <w:left w:w="100" w:type="dxa"/>
            </w:tcMar>
            <w:vAlign w:val="center"/>
          </w:tcPr>
          <w:p w:rsidR="005C7CC9" w:rsidRDefault="005C7CC9">
            <w:pPr>
              <w:spacing w:after="0"/>
              <w:ind w:left="135"/>
              <w:jc w:val="center"/>
            </w:pPr>
          </w:p>
        </w:tc>
        <w:tc>
          <w:tcPr>
            <w:tcW w:w="2551"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416194</w:t>
              </w:r>
            </w:hyperlink>
          </w:p>
        </w:tc>
      </w:tr>
      <w:tr w:rsidR="005C7CC9" w:rsidRPr="00666384">
        <w:trPr>
          <w:trHeight w:val="144"/>
          <w:tblCellSpacing w:w="20" w:type="nil"/>
        </w:trPr>
        <w:tc>
          <w:tcPr>
            <w:tcW w:w="483" w:type="dxa"/>
            <w:tcMar>
              <w:top w:w="50" w:type="dxa"/>
              <w:left w:w="100" w:type="dxa"/>
            </w:tcMar>
            <w:vAlign w:val="center"/>
          </w:tcPr>
          <w:p w:rsidR="005C7CC9" w:rsidRDefault="00DC0FEB">
            <w:pPr>
              <w:spacing w:after="0"/>
            </w:pPr>
            <w:r>
              <w:rPr>
                <w:rFonts w:ascii="Times New Roman" w:hAnsi="Times New Roman"/>
                <w:color w:val="000000"/>
                <w:sz w:val="24"/>
              </w:rPr>
              <w:t>1.2</w:t>
            </w:r>
          </w:p>
        </w:tc>
        <w:tc>
          <w:tcPr>
            <w:tcW w:w="3344" w:type="dxa"/>
            <w:tcMar>
              <w:top w:w="50" w:type="dxa"/>
              <w:left w:w="100" w:type="dxa"/>
            </w:tcMar>
            <w:vAlign w:val="center"/>
          </w:tcPr>
          <w:p w:rsidR="005C7CC9" w:rsidRDefault="00DC0FEB">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C7CC9" w:rsidRDefault="005C7CC9">
            <w:pPr>
              <w:spacing w:after="0"/>
              <w:ind w:left="135"/>
              <w:jc w:val="center"/>
            </w:pPr>
          </w:p>
        </w:tc>
        <w:tc>
          <w:tcPr>
            <w:tcW w:w="1750"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416194</w:t>
              </w:r>
            </w:hyperlink>
          </w:p>
        </w:tc>
      </w:tr>
      <w:tr w:rsidR="005C7CC9" w:rsidRPr="00666384">
        <w:trPr>
          <w:trHeight w:val="144"/>
          <w:tblCellSpacing w:w="20" w:type="nil"/>
        </w:trPr>
        <w:tc>
          <w:tcPr>
            <w:tcW w:w="483" w:type="dxa"/>
            <w:tcMar>
              <w:top w:w="50" w:type="dxa"/>
              <w:left w:w="100" w:type="dxa"/>
            </w:tcMar>
            <w:vAlign w:val="center"/>
          </w:tcPr>
          <w:p w:rsidR="005C7CC9" w:rsidRDefault="00DC0FEB">
            <w:pPr>
              <w:spacing w:after="0"/>
            </w:pPr>
            <w:r>
              <w:rPr>
                <w:rFonts w:ascii="Times New Roman" w:hAnsi="Times New Roman"/>
                <w:color w:val="000000"/>
                <w:sz w:val="24"/>
              </w:rPr>
              <w:t>1.3</w:t>
            </w:r>
          </w:p>
        </w:tc>
        <w:tc>
          <w:tcPr>
            <w:tcW w:w="3344" w:type="dxa"/>
            <w:tcMar>
              <w:top w:w="50" w:type="dxa"/>
              <w:left w:w="100" w:type="dxa"/>
            </w:tcMar>
            <w:vAlign w:val="center"/>
          </w:tcPr>
          <w:p w:rsidR="005C7CC9" w:rsidRDefault="00DC0FEB">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C7CC9" w:rsidRDefault="005C7CC9">
            <w:pPr>
              <w:spacing w:after="0"/>
              <w:ind w:left="135"/>
              <w:jc w:val="center"/>
            </w:pPr>
          </w:p>
        </w:tc>
        <w:tc>
          <w:tcPr>
            <w:tcW w:w="1750"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416194</w:t>
              </w:r>
            </w:hyperlink>
          </w:p>
        </w:tc>
      </w:tr>
      <w:tr w:rsidR="005C7CC9">
        <w:trPr>
          <w:trHeight w:val="144"/>
          <w:tblCellSpacing w:w="20" w:type="nil"/>
        </w:trPr>
        <w:tc>
          <w:tcPr>
            <w:tcW w:w="0" w:type="auto"/>
            <w:gridSpan w:val="2"/>
            <w:tcMar>
              <w:top w:w="50" w:type="dxa"/>
              <w:left w:w="100" w:type="dxa"/>
            </w:tcMar>
            <w:vAlign w:val="center"/>
          </w:tcPr>
          <w:p w:rsidR="005C7CC9" w:rsidRDefault="00DC0FE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C7CC9" w:rsidRDefault="005C7CC9"/>
        </w:tc>
      </w:tr>
      <w:tr w:rsidR="005C7CC9" w:rsidRPr="00666384">
        <w:trPr>
          <w:trHeight w:val="144"/>
          <w:tblCellSpacing w:w="20" w:type="nil"/>
        </w:trPr>
        <w:tc>
          <w:tcPr>
            <w:tcW w:w="0" w:type="auto"/>
            <w:gridSpan w:val="6"/>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b/>
                <w:color w:val="000000"/>
                <w:sz w:val="24"/>
                <w:lang w:val="ru-RU"/>
              </w:rPr>
              <w:t>Раздел 2.</w:t>
            </w:r>
            <w:r w:rsidRPr="00BA0164">
              <w:rPr>
                <w:rFonts w:ascii="Times New Roman" w:hAnsi="Times New Roman"/>
                <w:color w:val="000000"/>
                <w:sz w:val="24"/>
                <w:lang w:val="ru-RU"/>
              </w:rPr>
              <w:t xml:space="preserve"> </w:t>
            </w:r>
            <w:r w:rsidRPr="00BA0164">
              <w:rPr>
                <w:rFonts w:ascii="Times New Roman" w:hAnsi="Times New Roman"/>
                <w:b/>
                <w:color w:val="000000"/>
                <w:sz w:val="24"/>
                <w:lang w:val="ru-RU"/>
              </w:rPr>
              <w:t>Первоначальные сведения о строении вещества</w:t>
            </w:r>
          </w:p>
        </w:tc>
      </w:tr>
      <w:tr w:rsidR="005C7CC9" w:rsidRPr="00666384">
        <w:trPr>
          <w:trHeight w:val="144"/>
          <w:tblCellSpacing w:w="20" w:type="nil"/>
        </w:trPr>
        <w:tc>
          <w:tcPr>
            <w:tcW w:w="483" w:type="dxa"/>
            <w:tcMar>
              <w:top w:w="50" w:type="dxa"/>
              <w:left w:w="100" w:type="dxa"/>
            </w:tcMar>
            <w:vAlign w:val="center"/>
          </w:tcPr>
          <w:p w:rsidR="005C7CC9" w:rsidRDefault="00DC0FEB">
            <w:pPr>
              <w:spacing w:after="0"/>
            </w:pPr>
            <w:r>
              <w:rPr>
                <w:rFonts w:ascii="Times New Roman" w:hAnsi="Times New Roman"/>
                <w:color w:val="000000"/>
                <w:sz w:val="24"/>
              </w:rPr>
              <w:t>2.1</w:t>
            </w:r>
          </w:p>
        </w:tc>
        <w:tc>
          <w:tcPr>
            <w:tcW w:w="3344" w:type="dxa"/>
            <w:tcMar>
              <w:top w:w="50" w:type="dxa"/>
              <w:left w:w="100" w:type="dxa"/>
            </w:tcMar>
            <w:vAlign w:val="center"/>
          </w:tcPr>
          <w:p w:rsidR="005C7CC9" w:rsidRDefault="00DC0FEB">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5C7CC9" w:rsidRDefault="005C7CC9">
            <w:pPr>
              <w:spacing w:after="0"/>
              <w:ind w:left="135"/>
              <w:jc w:val="center"/>
            </w:pPr>
          </w:p>
        </w:tc>
        <w:tc>
          <w:tcPr>
            <w:tcW w:w="1750" w:type="dxa"/>
            <w:tcMar>
              <w:top w:w="50" w:type="dxa"/>
              <w:left w:w="100" w:type="dxa"/>
            </w:tcMar>
            <w:vAlign w:val="center"/>
          </w:tcPr>
          <w:p w:rsidR="005C7CC9" w:rsidRDefault="005C7CC9">
            <w:pPr>
              <w:spacing w:after="0"/>
              <w:ind w:left="135"/>
              <w:jc w:val="center"/>
            </w:pPr>
          </w:p>
        </w:tc>
        <w:tc>
          <w:tcPr>
            <w:tcW w:w="2551"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416194</w:t>
              </w:r>
            </w:hyperlink>
          </w:p>
        </w:tc>
      </w:tr>
      <w:tr w:rsidR="005C7CC9" w:rsidRPr="00666384">
        <w:trPr>
          <w:trHeight w:val="144"/>
          <w:tblCellSpacing w:w="20" w:type="nil"/>
        </w:trPr>
        <w:tc>
          <w:tcPr>
            <w:tcW w:w="483" w:type="dxa"/>
            <w:tcMar>
              <w:top w:w="50" w:type="dxa"/>
              <w:left w:w="100" w:type="dxa"/>
            </w:tcMar>
            <w:vAlign w:val="center"/>
          </w:tcPr>
          <w:p w:rsidR="005C7CC9" w:rsidRDefault="00DC0FEB">
            <w:pPr>
              <w:spacing w:after="0"/>
            </w:pPr>
            <w:r>
              <w:rPr>
                <w:rFonts w:ascii="Times New Roman" w:hAnsi="Times New Roman"/>
                <w:color w:val="000000"/>
                <w:sz w:val="24"/>
              </w:rPr>
              <w:t>2.2</w:t>
            </w:r>
          </w:p>
        </w:tc>
        <w:tc>
          <w:tcPr>
            <w:tcW w:w="3344"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5C7CC9" w:rsidRDefault="00DC0FEB">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5C7CC9" w:rsidRDefault="005C7CC9">
            <w:pPr>
              <w:spacing w:after="0"/>
              <w:ind w:left="135"/>
              <w:jc w:val="center"/>
            </w:pPr>
          </w:p>
        </w:tc>
        <w:tc>
          <w:tcPr>
            <w:tcW w:w="1750"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416194</w:t>
              </w:r>
            </w:hyperlink>
          </w:p>
        </w:tc>
      </w:tr>
      <w:tr w:rsidR="005C7CC9" w:rsidRPr="00666384">
        <w:trPr>
          <w:trHeight w:val="144"/>
          <w:tblCellSpacing w:w="20" w:type="nil"/>
        </w:trPr>
        <w:tc>
          <w:tcPr>
            <w:tcW w:w="483" w:type="dxa"/>
            <w:tcMar>
              <w:top w:w="50" w:type="dxa"/>
              <w:left w:w="100" w:type="dxa"/>
            </w:tcMar>
            <w:vAlign w:val="center"/>
          </w:tcPr>
          <w:p w:rsidR="005C7CC9" w:rsidRDefault="00DC0FEB">
            <w:pPr>
              <w:spacing w:after="0"/>
            </w:pPr>
            <w:r>
              <w:rPr>
                <w:rFonts w:ascii="Times New Roman" w:hAnsi="Times New Roman"/>
                <w:color w:val="000000"/>
                <w:sz w:val="24"/>
              </w:rPr>
              <w:t>2.3</w:t>
            </w:r>
          </w:p>
        </w:tc>
        <w:tc>
          <w:tcPr>
            <w:tcW w:w="3344" w:type="dxa"/>
            <w:tcMar>
              <w:top w:w="50" w:type="dxa"/>
              <w:left w:w="100" w:type="dxa"/>
            </w:tcMar>
            <w:vAlign w:val="center"/>
          </w:tcPr>
          <w:p w:rsidR="005C7CC9" w:rsidRDefault="00DC0FEB">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C7CC9" w:rsidRDefault="005C7CC9">
            <w:pPr>
              <w:spacing w:after="0"/>
              <w:ind w:left="135"/>
              <w:jc w:val="center"/>
            </w:pPr>
          </w:p>
        </w:tc>
        <w:tc>
          <w:tcPr>
            <w:tcW w:w="1750" w:type="dxa"/>
            <w:tcMar>
              <w:top w:w="50" w:type="dxa"/>
              <w:left w:w="100" w:type="dxa"/>
            </w:tcMar>
            <w:vAlign w:val="center"/>
          </w:tcPr>
          <w:p w:rsidR="005C7CC9" w:rsidRDefault="005C7CC9">
            <w:pPr>
              <w:spacing w:after="0"/>
              <w:ind w:left="135"/>
              <w:jc w:val="center"/>
            </w:pPr>
          </w:p>
        </w:tc>
        <w:tc>
          <w:tcPr>
            <w:tcW w:w="2551"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416194</w:t>
              </w:r>
            </w:hyperlink>
          </w:p>
        </w:tc>
      </w:tr>
      <w:tr w:rsidR="005C7CC9">
        <w:trPr>
          <w:trHeight w:val="144"/>
          <w:tblCellSpacing w:w="20" w:type="nil"/>
        </w:trPr>
        <w:tc>
          <w:tcPr>
            <w:tcW w:w="0" w:type="auto"/>
            <w:gridSpan w:val="2"/>
            <w:tcMar>
              <w:top w:w="50" w:type="dxa"/>
              <w:left w:w="100" w:type="dxa"/>
            </w:tcMar>
            <w:vAlign w:val="center"/>
          </w:tcPr>
          <w:p w:rsidR="005C7CC9" w:rsidRDefault="00DC0FE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C7CC9" w:rsidRDefault="005C7CC9"/>
        </w:tc>
      </w:tr>
      <w:tr w:rsidR="005C7CC9" w:rsidRPr="00666384">
        <w:trPr>
          <w:trHeight w:val="144"/>
          <w:tblCellSpacing w:w="20" w:type="nil"/>
        </w:trPr>
        <w:tc>
          <w:tcPr>
            <w:tcW w:w="0" w:type="auto"/>
            <w:gridSpan w:val="6"/>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b/>
                <w:color w:val="000000"/>
                <w:sz w:val="24"/>
                <w:lang w:val="ru-RU"/>
              </w:rPr>
              <w:t>Раздел 3.</w:t>
            </w:r>
            <w:r w:rsidRPr="00BA0164">
              <w:rPr>
                <w:rFonts w:ascii="Times New Roman" w:hAnsi="Times New Roman"/>
                <w:color w:val="000000"/>
                <w:sz w:val="24"/>
                <w:lang w:val="ru-RU"/>
              </w:rPr>
              <w:t xml:space="preserve"> </w:t>
            </w:r>
            <w:r w:rsidRPr="00BA0164">
              <w:rPr>
                <w:rFonts w:ascii="Times New Roman" w:hAnsi="Times New Roman"/>
                <w:b/>
                <w:color w:val="000000"/>
                <w:sz w:val="24"/>
                <w:lang w:val="ru-RU"/>
              </w:rPr>
              <w:t>Движение и взаимодействие тел</w:t>
            </w:r>
          </w:p>
        </w:tc>
      </w:tr>
      <w:tr w:rsidR="005C7CC9" w:rsidRPr="00666384">
        <w:trPr>
          <w:trHeight w:val="144"/>
          <w:tblCellSpacing w:w="20" w:type="nil"/>
        </w:trPr>
        <w:tc>
          <w:tcPr>
            <w:tcW w:w="483" w:type="dxa"/>
            <w:tcMar>
              <w:top w:w="50" w:type="dxa"/>
              <w:left w:w="100" w:type="dxa"/>
            </w:tcMar>
            <w:vAlign w:val="center"/>
          </w:tcPr>
          <w:p w:rsidR="005C7CC9" w:rsidRDefault="00DC0FEB">
            <w:pPr>
              <w:spacing w:after="0"/>
            </w:pPr>
            <w:r>
              <w:rPr>
                <w:rFonts w:ascii="Times New Roman" w:hAnsi="Times New Roman"/>
                <w:color w:val="000000"/>
                <w:sz w:val="24"/>
              </w:rPr>
              <w:t>3.1</w:t>
            </w:r>
          </w:p>
        </w:tc>
        <w:tc>
          <w:tcPr>
            <w:tcW w:w="3344" w:type="dxa"/>
            <w:tcMar>
              <w:top w:w="50" w:type="dxa"/>
              <w:left w:w="100" w:type="dxa"/>
            </w:tcMar>
            <w:vAlign w:val="center"/>
          </w:tcPr>
          <w:p w:rsidR="005C7CC9" w:rsidRDefault="00DC0FEB">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C7CC9" w:rsidRDefault="005C7CC9">
            <w:pPr>
              <w:spacing w:after="0"/>
              <w:ind w:left="135"/>
              <w:jc w:val="center"/>
            </w:pPr>
          </w:p>
        </w:tc>
        <w:tc>
          <w:tcPr>
            <w:tcW w:w="1750" w:type="dxa"/>
            <w:tcMar>
              <w:top w:w="50" w:type="dxa"/>
              <w:left w:w="100" w:type="dxa"/>
            </w:tcMar>
            <w:vAlign w:val="center"/>
          </w:tcPr>
          <w:p w:rsidR="005C7CC9" w:rsidRDefault="005C7CC9">
            <w:pPr>
              <w:spacing w:after="0"/>
              <w:ind w:left="135"/>
              <w:jc w:val="center"/>
            </w:pPr>
          </w:p>
        </w:tc>
        <w:tc>
          <w:tcPr>
            <w:tcW w:w="2551"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416194</w:t>
              </w:r>
            </w:hyperlink>
          </w:p>
        </w:tc>
      </w:tr>
      <w:tr w:rsidR="005C7CC9" w:rsidRPr="00666384">
        <w:trPr>
          <w:trHeight w:val="144"/>
          <w:tblCellSpacing w:w="20" w:type="nil"/>
        </w:trPr>
        <w:tc>
          <w:tcPr>
            <w:tcW w:w="483" w:type="dxa"/>
            <w:tcMar>
              <w:top w:w="50" w:type="dxa"/>
              <w:left w:w="100" w:type="dxa"/>
            </w:tcMar>
            <w:vAlign w:val="center"/>
          </w:tcPr>
          <w:p w:rsidR="005C7CC9" w:rsidRDefault="00DC0FEB">
            <w:pPr>
              <w:spacing w:after="0"/>
            </w:pPr>
            <w:r>
              <w:rPr>
                <w:rFonts w:ascii="Times New Roman" w:hAnsi="Times New Roman"/>
                <w:color w:val="000000"/>
                <w:sz w:val="24"/>
              </w:rPr>
              <w:t>3.2</w:t>
            </w:r>
          </w:p>
        </w:tc>
        <w:tc>
          <w:tcPr>
            <w:tcW w:w="3344" w:type="dxa"/>
            <w:tcMar>
              <w:top w:w="50" w:type="dxa"/>
              <w:left w:w="100" w:type="dxa"/>
            </w:tcMar>
            <w:vAlign w:val="center"/>
          </w:tcPr>
          <w:p w:rsidR="005C7CC9" w:rsidRDefault="00DC0FEB">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C7CC9" w:rsidRDefault="005C7CC9">
            <w:pPr>
              <w:spacing w:after="0"/>
              <w:ind w:left="135"/>
              <w:jc w:val="center"/>
            </w:pPr>
          </w:p>
        </w:tc>
        <w:tc>
          <w:tcPr>
            <w:tcW w:w="1750"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416194</w:t>
              </w:r>
            </w:hyperlink>
          </w:p>
        </w:tc>
      </w:tr>
      <w:tr w:rsidR="005C7CC9" w:rsidRPr="00666384">
        <w:trPr>
          <w:trHeight w:val="144"/>
          <w:tblCellSpacing w:w="20" w:type="nil"/>
        </w:trPr>
        <w:tc>
          <w:tcPr>
            <w:tcW w:w="483" w:type="dxa"/>
            <w:tcMar>
              <w:top w:w="50" w:type="dxa"/>
              <w:left w:w="100" w:type="dxa"/>
            </w:tcMar>
            <w:vAlign w:val="center"/>
          </w:tcPr>
          <w:p w:rsidR="005C7CC9" w:rsidRDefault="00DC0FEB">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5C7CC9" w:rsidRDefault="00DC0FEB">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416194</w:t>
              </w:r>
            </w:hyperlink>
          </w:p>
        </w:tc>
      </w:tr>
      <w:tr w:rsidR="005C7CC9">
        <w:trPr>
          <w:trHeight w:val="144"/>
          <w:tblCellSpacing w:w="20" w:type="nil"/>
        </w:trPr>
        <w:tc>
          <w:tcPr>
            <w:tcW w:w="0" w:type="auto"/>
            <w:gridSpan w:val="2"/>
            <w:tcMar>
              <w:top w:w="50" w:type="dxa"/>
              <w:left w:w="100" w:type="dxa"/>
            </w:tcMar>
            <w:vAlign w:val="center"/>
          </w:tcPr>
          <w:p w:rsidR="005C7CC9" w:rsidRDefault="00DC0FE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5C7CC9" w:rsidRDefault="005C7CC9"/>
        </w:tc>
      </w:tr>
      <w:tr w:rsidR="005C7CC9" w:rsidRPr="00666384">
        <w:trPr>
          <w:trHeight w:val="144"/>
          <w:tblCellSpacing w:w="20" w:type="nil"/>
        </w:trPr>
        <w:tc>
          <w:tcPr>
            <w:tcW w:w="0" w:type="auto"/>
            <w:gridSpan w:val="6"/>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b/>
                <w:color w:val="000000"/>
                <w:sz w:val="24"/>
                <w:lang w:val="ru-RU"/>
              </w:rPr>
              <w:t>Раздел 4.</w:t>
            </w:r>
            <w:r w:rsidRPr="00BA0164">
              <w:rPr>
                <w:rFonts w:ascii="Times New Roman" w:hAnsi="Times New Roman"/>
                <w:color w:val="000000"/>
                <w:sz w:val="24"/>
                <w:lang w:val="ru-RU"/>
              </w:rPr>
              <w:t xml:space="preserve"> </w:t>
            </w:r>
            <w:r w:rsidRPr="00BA0164">
              <w:rPr>
                <w:rFonts w:ascii="Times New Roman" w:hAnsi="Times New Roman"/>
                <w:b/>
                <w:color w:val="000000"/>
                <w:sz w:val="24"/>
                <w:lang w:val="ru-RU"/>
              </w:rPr>
              <w:t>Давление твёрдых тел, жидкостей и газов</w:t>
            </w:r>
          </w:p>
        </w:tc>
      </w:tr>
      <w:tr w:rsidR="005C7CC9" w:rsidRPr="00666384">
        <w:trPr>
          <w:trHeight w:val="144"/>
          <w:tblCellSpacing w:w="20" w:type="nil"/>
        </w:trPr>
        <w:tc>
          <w:tcPr>
            <w:tcW w:w="483" w:type="dxa"/>
            <w:tcMar>
              <w:top w:w="50" w:type="dxa"/>
              <w:left w:w="100" w:type="dxa"/>
            </w:tcMar>
            <w:vAlign w:val="center"/>
          </w:tcPr>
          <w:p w:rsidR="005C7CC9" w:rsidRDefault="00DC0FEB">
            <w:pPr>
              <w:spacing w:after="0"/>
            </w:pPr>
            <w:r>
              <w:rPr>
                <w:rFonts w:ascii="Times New Roman" w:hAnsi="Times New Roman"/>
                <w:color w:val="000000"/>
                <w:sz w:val="24"/>
              </w:rPr>
              <w:t>4.1</w:t>
            </w:r>
          </w:p>
        </w:tc>
        <w:tc>
          <w:tcPr>
            <w:tcW w:w="3344"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5C7CC9" w:rsidRDefault="00DC0FEB">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5C7CC9" w:rsidRDefault="005C7CC9">
            <w:pPr>
              <w:spacing w:after="0"/>
              <w:ind w:left="135"/>
              <w:jc w:val="center"/>
            </w:pPr>
          </w:p>
        </w:tc>
        <w:tc>
          <w:tcPr>
            <w:tcW w:w="1750" w:type="dxa"/>
            <w:tcMar>
              <w:top w:w="50" w:type="dxa"/>
              <w:left w:w="100" w:type="dxa"/>
            </w:tcMar>
            <w:vAlign w:val="center"/>
          </w:tcPr>
          <w:p w:rsidR="005C7CC9" w:rsidRDefault="005C7CC9">
            <w:pPr>
              <w:spacing w:after="0"/>
              <w:ind w:left="135"/>
              <w:jc w:val="center"/>
            </w:pPr>
          </w:p>
        </w:tc>
        <w:tc>
          <w:tcPr>
            <w:tcW w:w="2551"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416194</w:t>
              </w:r>
            </w:hyperlink>
          </w:p>
        </w:tc>
      </w:tr>
      <w:tr w:rsidR="005C7CC9" w:rsidRPr="00666384">
        <w:trPr>
          <w:trHeight w:val="144"/>
          <w:tblCellSpacing w:w="20" w:type="nil"/>
        </w:trPr>
        <w:tc>
          <w:tcPr>
            <w:tcW w:w="483" w:type="dxa"/>
            <w:tcMar>
              <w:top w:w="50" w:type="dxa"/>
              <w:left w:w="100" w:type="dxa"/>
            </w:tcMar>
            <w:vAlign w:val="center"/>
          </w:tcPr>
          <w:p w:rsidR="005C7CC9" w:rsidRDefault="00DC0FEB">
            <w:pPr>
              <w:spacing w:after="0"/>
            </w:pPr>
            <w:r>
              <w:rPr>
                <w:rFonts w:ascii="Times New Roman" w:hAnsi="Times New Roman"/>
                <w:color w:val="000000"/>
                <w:sz w:val="24"/>
              </w:rPr>
              <w:t>4.2</w:t>
            </w:r>
          </w:p>
        </w:tc>
        <w:tc>
          <w:tcPr>
            <w:tcW w:w="3344" w:type="dxa"/>
            <w:tcMar>
              <w:top w:w="50" w:type="dxa"/>
              <w:left w:w="100" w:type="dxa"/>
            </w:tcMar>
            <w:vAlign w:val="center"/>
          </w:tcPr>
          <w:p w:rsidR="005C7CC9" w:rsidRDefault="00DC0FEB">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5C7CC9" w:rsidRDefault="005C7CC9">
            <w:pPr>
              <w:spacing w:after="0"/>
              <w:ind w:left="135"/>
              <w:jc w:val="center"/>
            </w:pPr>
          </w:p>
        </w:tc>
        <w:tc>
          <w:tcPr>
            <w:tcW w:w="1750" w:type="dxa"/>
            <w:tcMar>
              <w:top w:w="50" w:type="dxa"/>
              <w:left w:w="100" w:type="dxa"/>
            </w:tcMar>
            <w:vAlign w:val="center"/>
          </w:tcPr>
          <w:p w:rsidR="005C7CC9" w:rsidRDefault="005C7CC9">
            <w:pPr>
              <w:spacing w:after="0"/>
              <w:ind w:left="135"/>
              <w:jc w:val="center"/>
            </w:pPr>
          </w:p>
        </w:tc>
        <w:tc>
          <w:tcPr>
            <w:tcW w:w="2551"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416194</w:t>
              </w:r>
            </w:hyperlink>
          </w:p>
        </w:tc>
      </w:tr>
      <w:tr w:rsidR="005C7CC9" w:rsidRPr="00666384">
        <w:trPr>
          <w:trHeight w:val="144"/>
          <w:tblCellSpacing w:w="20" w:type="nil"/>
        </w:trPr>
        <w:tc>
          <w:tcPr>
            <w:tcW w:w="483" w:type="dxa"/>
            <w:tcMar>
              <w:top w:w="50" w:type="dxa"/>
              <w:left w:w="100" w:type="dxa"/>
            </w:tcMar>
            <w:vAlign w:val="center"/>
          </w:tcPr>
          <w:p w:rsidR="005C7CC9" w:rsidRDefault="00DC0FEB">
            <w:pPr>
              <w:spacing w:after="0"/>
            </w:pPr>
            <w:r>
              <w:rPr>
                <w:rFonts w:ascii="Times New Roman" w:hAnsi="Times New Roman"/>
                <w:color w:val="000000"/>
                <w:sz w:val="24"/>
              </w:rPr>
              <w:t>4.3</w:t>
            </w:r>
          </w:p>
        </w:tc>
        <w:tc>
          <w:tcPr>
            <w:tcW w:w="3344" w:type="dxa"/>
            <w:tcMar>
              <w:top w:w="50" w:type="dxa"/>
              <w:left w:w="100" w:type="dxa"/>
            </w:tcMar>
            <w:vAlign w:val="center"/>
          </w:tcPr>
          <w:p w:rsidR="005C7CC9" w:rsidRDefault="00DC0FEB">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5C7CC9" w:rsidRDefault="005C7CC9">
            <w:pPr>
              <w:spacing w:after="0"/>
              <w:ind w:left="135"/>
              <w:jc w:val="center"/>
            </w:pPr>
          </w:p>
        </w:tc>
        <w:tc>
          <w:tcPr>
            <w:tcW w:w="1750" w:type="dxa"/>
            <w:tcMar>
              <w:top w:w="50" w:type="dxa"/>
              <w:left w:w="100" w:type="dxa"/>
            </w:tcMar>
            <w:vAlign w:val="center"/>
          </w:tcPr>
          <w:p w:rsidR="005C7CC9" w:rsidRDefault="005C7CC9">
            <w:pPr>
              <w:spacing w:after="0"/>
              <w:ind w:left="135"/>
              <w:jc w:val="center"/>
            </w:pPr>
          </w:p>
        </w:tc>
        <w:tc>
          <w:tcPr>
            <w:tcW w:w="2551"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416194</w:t>
              </w:r>
            </w:hyperlink>
          </w:p>
        </w:tc>
      </w:tr>
      <w:tr w:rsidR="005C7CC9" w:rsidRPr="00666384">
        <w:trPr>
          <w:trHeight w:val="144"/>
          <w:tblCellSpacing w:w="20" w:type="nil"/>
        </w:trPr>
        <w:tc>
          <w:tcPr>
            <w:tcW w:w="483" w:type="dxa"/>
            <w:tcMar>
              <w:top w:w="50" w:type="dxa"/>
              <w:left w:w="100" w:type="dxa"/>
            </w:tcMar>
            <w:vAlign w:val="center"/>
          </w:tcPr>
          <w:p w:rsidR="005C7CC9" w:rsidRDefault="00DC0FEB">
            <w:pPr>
              <w:spacing w:after="0"/>
            </w:pPr>
            <w:r>
              <w:rPr>
                <w:rFonts w:ascii="Times New Roman" w:hAnsi="Times New Roman"/>
                <w:color w:val="000000"/>
                <w:sz w:val="24"/>
              </w:rPr>
              <w:t>4.4</w:t>
            </w:r>
          </w:p>
        </w:tc>
        <w:tc>
          <w:tcPr>
            <w:tcW w:w="3344"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5C7CC9" w:rsidRDefault="00DC0FEB">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416194</w:t>
              </w:r>
            </w:hyperlink>
          </w:p>
        </w:tc>
      </w:tr>
      <w:tr w:rsidR="005C7CC9">
        <w:trPr>
          <w:trHeight w:val="144"/>
          <w:tblCellSpacing w:w="20" w:type="nil"/>
        </w:trPr>
        <w:tc>
          <w:tcPr>
            <w:tcW w:w="0" w:type="auto"/>
            <w:gridSpan w:val="2"/>
            <w:tcMar>
              <w:top w:w="50" w:type="dxa"/>
              <w:left w:w="100" w:type="dxa"/>
            </w:tcMar>
            <w:vAlign w:val="center"/>
          </w:tcPr>
          <w:p w:rsidR="005C7CC9" w:rsidRDefault="00DC0FE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5C7CC9" w:rsidRDefault="005C7CC9"/>
        </w:tc>
      </w:tr>
      <w:tr w:rsidR="005C7CC9" w:rsidRPr="00666384">
        <w:trPr>
          <w:trHeight w:val="144"/>
          <w:tblCellSpacing w:w="20" w:type="nil"/>
        </w:trPr>
        <w:tc>
          <w:tcPr>
            <w:tcW w:w="0" w:type="auto"/>
            <w:gridSpan w:val="6"/>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b/>
                <w:color w:val="000000"/>
                <w:sz w:val="24"/>
                <w:lang w:val="ru-RU"/>
              </w:rPr>
              <w:t>Раздел 5.</w:t>
            </w:r>
            <w:r w:rsidRPr="00BA0164">
              <w:rPr>
                <w:rFonts w:ascii="Times New Roman" w:hAnsi="Times New Roman"/>
                <w:color w:val="000000"/>
                <w:sz w:val="24"/>
                <w:lang w:val="ru-RU"/>
              </w:rPr>
              <w:t xml:space="preserve"> </w:t>
            </w:r>
            <w:r w:rsidRPr="00BA0164">
              <w:rPr>
                <w:rFonts w:ascii="Times New Roman" w:hAnsi="Times New Roman"/>
                <w:b/>
                <w:color w:val="000000"/>
                <w:sz w:val="24"/>
                <w:lang w:val="ru-RU"/>
              </w:rPr>
              <w:t>Работа и мощность. Энергия</w:t>
            </w:r>
          </w:p>
        </w:tc>
      </w:tr>
      <w:tr w:rsidR="005C7CC9" w:rsidRPr="00666384">
        <w:trPr>
          <w:trHeight w:val="144"/>
          <w:tblCellSpacing w:w="20" w:type="nil"/>
        </w:trPr>
        <w:tc>
          <w:tcPr>
            <w:tcW w:w="483" w:type="dxa"/>
            <w:tcMar>
              <w:top w:w="50" w:type="dxa"/>
              <w:left w:w="100" w:type="dxa"/>
            </w:tcMar>
            <w:vAlign w:val="center"/>
          </w:tcPr>
          <w:p w:rsidR="005C7CC9" w:rsidRDefault="00DC0FEB">
            <w:pPr>
              <w:spacing w:after="0"/>
            </w:pPr>
            <w:r>
              <w:rPr>
                <w:rFonts w:ascii="Times New Roman" w:hAnsi="Times New Roman"/>
                <w:color w:val="000000"/>
                <w:sz w:val="24"/>
              </w:rPr>
              <w:t>5.1</w:t>
            </w:r>
          </w:p>
        </w:tc>
        <w:tc>
          <w:tcPr>
            <w:tcW w:w="3344" w:type="dxa"/>
            <w:tcMar>
              <w:top w:w="50" w:type="dxa"/>
              <w:left w:w="100" w:type="dxa"/>
            </w:tcMar>
            <w:vAlign w:val="center"/>
          </w:tcPr>
          <w:p w:rsidR="005C7CC9" w:rsidRDefault="00DC0FEB">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C7CC9" w:rsidRDefault="005C7CC9">
            <w:pPr>
              <w:spacing w:after="0"/>
              <w:ind w:left="135"/>
              <w:jc w:val="center"/>
            </w:pPr>
          </w:p>
        </w:tc>
        <w:tc>
          <w:tcPr>
            <w:tcW w:w="1750"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416194</w:t>
              </w:r>
            </w:hyperlink>
          </w:p>
        </w:tc>
      </w:tr>
      <w:tr w:rsidR="005C7CC9" w:rsidRPr="00666384">
        <w:trPr>
          <w:trHeight w:val="144"/>
          <w:tblCellSpacing w:w="20" w:type="nil"/>
        </w:trPr>
        <w:tc>
          <w:tcPr>
            <w:tcW w:w="483" w:type="dxa"/>
            <w:tcMar>
              <w:top w:w="50" w:type="dxa"/>
              <w:left w:w="100" w:type="dxa"/>
            </w:tcMar>
            <w:vAlign w:val="center"/>
          </w:tcPr>
          <w:p w:rsidR="005C7CC9" w:rsidRDefault="00DC0FEB">
            <w:pPr>
              <w:spacing w:after="0"/>
            </w:pPr>
            <w:r>
              <w:rPr>
                <w:rFonts w:ascii="Times New Roman" w:hAnsi="Times New Roman"/>
                <w:color w:val="000000"/>
                <w:sz w:val="24"/>
              </w:rPr>
              <w:t>5.2</w:t>
            </w:r>
          </w:p>
        </w:tc>
        <w:tc>
          <w:tcPr>
            <w:tcW w:w="3344" w:type="dxa"/>
            <w:tcMar>
              <w:top w:w="50" w:type="dxa"/>
              <w:left w:w="100" w:type="dxa"/>
            </w:tcMar>
            <w:vAlign w:val="center"/>
          </w:tcPr>
          <w:p w:rsidR="005C7CC9" w:rsidRDefault="00DC0FEB">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5C7CC9" w:rsidRDefault="005C7CC9">
            <w:pPr>
              <w:spacing w:after="0"/>
              <w:ind w:left="135"/>
              <w:jc w:val="center"/>
            </w:pPr>
          </w:p>
        </w:tc>
        <w:tc>
          <w:tcPr>
            <w:tcW w:w="1750"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416194</w:t>
              </w:r>
            </w:hyperlink>
          </w:p>
        </w:tc>
      </w:tr>
      <w:tr w:rsidR="005C7CC9" w:rsidRPr="00666384">
        <w:trPr>
          <w:trHeight w:val="144"/>
          <w:tblCellSpacing w:w="20" w:type="nil"/>
        </w:trPr>
        <w:tc>
          <w:tcPr>
            <w:tcW w:w="483" w:type="dxa"/>
            <w:tcMar>
              <w:top w:w="50" w:type="dxa"/>
              <w:left w:w="100" w:type="dxa"/>
            </w:tcMar>
            <w:vAlign w:val="center"/>
          </w:tcPr>
          <w:p w:rsidR="005C7CC9" w:rsidRDefault="00DC0FEB">
            <w:pPr>
              <w:spacing w:after="0"/>
            </w:pPr>
            <w:r>
              <w:rPr>
                <w:rFonts w:ascii="Times New Roman" w:hAnsi="Times New Roman"/>
                <w:color w:val="000000"/>
                <w:sz w:val="24"/>
              </w:rPr>
              <w:t>5.3</w:t>
            </w:r>
          </w:p>
        </w:tc>
        <w:tc>
          <w:tcPr>
            <w:tcW w:w="3344" w:type="dxa"/>
            <w:tcMar>
              <w:top w:w="50" w:type="dxa"/>
              <w:left w:w="100" w:type="dxa"/>
            </w:tcMar>
            <w:vAlign w:val="center"/>
          </w:tcPr>
          <w:p w:rsidR="005C7CC9" w:rsidRDefault="00DC0FEB">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416194</w:t>
              </w:r>
            </w:hyperlink>
          </w:p>
        </w:tc>
      </w:tr>
      <w:tr w:rsidR="005C7CC9">
        <w:trPr>
          <w:trHeight w:val="144"/>
          <w:tblCellSpacing w:w="20" w:type="nil"/>
        </w:trPr>
        <w:tc>
          <w:tcPr>
            <w:tcW w:w="0" w:type="auto"/>
            <w:gridSpan w:val="2"/>
            <w:tcMar>
              <w:top w:w="50" w:type="dxa"/>
              <w:left w:w="100" w:type="dxa"/>
            </w:tcMar>
            <w:vAlign w:val="center"/>
          </w:tcPr>
          <w:p w:rsidR="005C7CC9" w:rsidRDefault="00DC0FEB">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5C7CC9" w:rsidRDefault="005C7CC9"/>
        </w:tc>
      </w:tr>
      <w:tr w:rsidR="005C7CC9">
        <w:trPr>
          <w:trHeight w:val="144"/>
          <w:tblCellSpacing w:w="20" w:type="nil"/>
        </w:trPr>
        <w:tc>
          <w:tcPr>
            <w:tcW w:w="0" w:type="auto"/>
            <w:gridSpan w:val="2"/>
            <w:tcMar>
              <w:top w:w="50" w:type="dxa"/>
              <w:left w:w="100" w:type="dxa"/>
            </w:tcMar>
            <w:vAlign w:val="center"/>
          </w:tcPr>
          <w:p w:rsidR="005C7CC9" w:rsidRDefault="00DC0FEB">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C7CC9" w:rsidRDefault="005C7CC9">
            <w:pPr>
              <w:spacing w:after="0"/>
              <w:ind w:left="135"/>
              <w:jc w:val="center"/>
            </w:pPr>
          </w:p>
        </w:tc>
        <w:tc>
          <w:tcPr>
            <w:tcW w:w="1750" w:type="dxa"/>
            <w:tcMar>
              <w:top w:w="50" w:type="dxa"/>
              <w:left w:w="100" w:type="dxa"/>
            </w:tcMar>
            <w:vAlign w:val="center"/>
          </w:tcPr>
          <w:p w:rsidR="005C7CC9" w:rsidRDefault="005C7CC9">
            <w:pPr>
              <w:spacing w:after="0"/>
              <w:ind w:left="135"/>
              <w:jc w:val="center"/>
            </w:pPr>
          </w:p>
        </w:tc>
        <w:tc>
          <w:tcPr>
            <w:tcW w:w="2551" w:type="dxa"/>
            <w:tcMar>
              <w:top w:w="50" w:type="dxa"/>
              <w:left w:w="100" w:type="dxa"/>
            </w:tcMar>
            <w:vAlign w:val="center"/>
          </w:tcPr>
          <w:p w:rsidR="005C7CC9" w:rsidRDefault="005C7CC9">
            <w:pPr>
              <w:spacing w:after="0"/>
              <w:ind w:left="135"/>
            </w:pPr>
          </w:p>
        </w:tc>
      </w:tr>
      <w:tr w:rsidR="005C7CC9">
        <w:trPr>
          <w:trHeight w:val="144"/>
          <w:tblCellSpacing w:w="20" w:type="nil"/>
        </w:trPr>
        <w:tc>
          <w:tcPr>
            <w:tcW w:w="0" w:type="auto"/>
            <w:gridSpan w:val="2"/>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5C7CC9" w:rsidRDefault="00DC0FEB">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5C7CC9" w:rsidRDefault="005C7CC9"/>
        </w:tc>
      </w:tr>
    </w:tbl>
    <w:p w:rsidR="005C7CC9" w:rsidRDefault="005C7CC9">
      <w:pPr>
        <w:sectPr w:rsidR="005C7CC9">
          <w:pgSz w:w="16383" w:h="11906" w:orient="landscape"/>
          <w:pgMar w:top="1134" w:right="850" w:bottom="1134" w:left="1701" w:header="720" w:footer="720" w:gutter="0"/>
          <w:cols w:space="720"/>
        </w:sectPr>
      </w:pPr>
    </w:p>
    <w:p w:rsidR="005C7CC9" w:rsidRDefault="00DC0FE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5C7CC9">
        <w:trPr>
          <w:trHeight w:val="144"/>
          <w:tblCellSpacing w:w="20" w:type="nil"/>
        </w:trPr>
        <w:tc>
          <w:tcPr>
            <w:tcW w:w="501" w:type="dxa"/>
            <w:vMerge w:val="restart"/>
            <w:tcMar>
              <w:top w:w="50" w:type="dxa"/>
              <w:left w:w="100" w:type="dxa"/>
            </w:tcMar>
            <w:vAlign w:val="center"/>
          </w:tcPr>
          <w:p w:rsidR="005C7CC9" w:rsidRDefault="00DC0FEB">
            <w:pPr>
              <w:spacing w:after="0"/>
              <w:ind w:left="135"/>
            </w:pPr>
            <w:r>
              <w:rPr>
                <w:rFonts w:ascii="Times New Roman" w:hAnsi="Times New Roman"/>
                <w:b/>
                <w:color w:val="000000"/>
                <w:sz w:val="24"/>
              </w:rPr>
              <w:t xml:space="preserve">№ п/п </w:t>
            </w:r>
          </w:p>
          <w:p w:rsidR="005C7CC9" w:rsidRDefault="005C7CC9">
            <w:pPr>
              <w:spacing w:after="0"/>
              <w:ind w:left="135"/>
            </w:pPr>
          </w:p>
        </w:tc>
        <w:tc>
          <w:tcPr>
            <w:tcW w:w="2992" w:type="dxa"/>
            <w:vMerge w:val="restart"/>
            <w:tcMar>
              <w:top w:w="50" w:type="dxa"/>
              <w:left w:w="100" w:type="dxa"/>
            </w:tcMar>
            <w:vAlign w:val="center"/>
          </w:tcPr>
          <w:p w:rsidR="005C7CC9" w:rsidRDefault="00DC0FEB">
            <w:pPr>
              <w:spacing w:after="0"/>
              <w:ind w:left="135"/>
            </w:pPr>
            <w:r>
              <w:rPr>
                <w:rFonts w:ascii="Times New Roman" w:hAnsi="Times New Roman"/>
                <w:b/>
                <w:color w:val="000000"/>
                <w:sz w:val="24"/>
              </w:rPr>
              <w:t xml:space="preserve">Наименование разделов и тем программы </w:t>
            </w:r>
          </w:p>
          <w:p w:rsidR="005C7CC9" w:rsidRDefault="005C7CC9">
            <w:pPr>
              <w:spacing w:after="0"/>
              <w:ind w:left="135"/>
            </w:pPr>
          </w:p>
        </w:tc>
        <w:tc>
          <w:tcPr>
            <w:tcW w:w="0" w:type="auto"/>
            <w:gridSpan w:val="3"/>
            <w:tcMar>
              <w:top w:w="50" w:type="dxa"/>
              <w:left w:w="100" w:type="dxa"/>
            </w:tcMar>
            <w:vAlign w:val="center"/>
          </w:tcPr>
          <w:p w:rsidR="005C7CC9" w:rsidRDefault="00DC0FE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C7CC9" w:rsidRDefault="00DC0FEB">
            <w:pPr>
              <w:spacing w:after="0"/>
              <w:ind w:left="135"/>
            </w:pPr>
            <w:r>
              <w:rPr>
                <w:rFonts w:ascii="Times New Roman" w:hAnsi="Times New Roman"/>
                <w:b/>
                <w:color w:val="000000"/>
                <w:sz w:val="24"/>
              </w:rPr>
              <w:t xml:space="preserve">Электронные (цифровые) образовательные ресурсы </w:t>
            </w:r>
          </w:p>
          <w:p w:rsidR="005C7CC9" w:rsidRDefault="005C7CC9">
            <w:pPr>
              <w:spacing w:after="0"/>
              <w:ind w:left="135"/>
            </w:pPr>
          </w:p>
        </w:tc>
      </w:tr>
      <w:tr w:rsidR="005C7CC9">
        <w:trPr>
          <w:trHeight w:val="144"/>
          <w:tblCellSpacing w:w="20" w:type="nil"/>
        </w:trPr>
        <w:tc>
          <w:tcPr>
            <w:tcW w:w="0" w:type="auto"/>
            <w:vMerge/>
            <w:tcBorders>
              <w:top w:val="nil"/>
            </w:tcBorders>
            <w:tcMar>
              <w:top w:w="50" w:type="dxa"/>
              <w:left w:w="100" w:type="dxa"/>
            </w:tcMar>
          </w:tcPr>
          <w:p w:rsidR="005C7CC9" w:rsidRDefault="005C7CC9"/>
        </w:tc>
        <w:tc>
          <w:tcPr>
            <w:tcW w:w="0" w:type="auto"/>
            <w:vMerge/>
            <w:tcBorders>
              <w:top w:val="nil"/>
            </w:tcBorders>
            <w:tcMar>
              <w:top w:w="50" w:type="dxa"/>
              <w:left w:w="100" w:type="dxa"/>
            </w:tcMar>
          </w:tcPr>
          <w:p w:rsidR="005C7CC9" w:rsidRDefault="005C7CC9"/>
        </w:tc>
        <w:tc>
          <w:tcPr>
            <w:tcW w:w="977" w:type="dxa"/>
            <w:tcMar>
              <w:top w:w="50" w:type="dxa"/>
              <w:left w:w="100" w:type="dxa"/>
            </w:tcMar>
            <w:vAlign w:val="center"/>
          </w:tcPr>
          <w:p w:rsidR="005C7CC9" w:rsidRDefault="00DC0FEB">
            <w:pPr>
              <w:spacing w:after="0"/>
              <w:ind w:left="135"/>
            </w:pPr>
            <w:r>
              <w:rPr>
                <w:rFonts w:ascii="Times New Roman" w:hAnsi="Times New Roman"/>
                <w:b/>
                <w:color w:val="000000"/>
                <w:sz w:val="24"/>
              </w:rPr>
              <w:t xml:space="preserve">Всего </w:t>
            </w:r>
          </w:p>
          <w:p w:rsidR="005C7CC9" w:rsidRDefault="005C7CC9">
            <w:pPr>
              <w:spacing w:after="0"/>
              <w:ind w:left="135"/>
            </w:pPr>
          </w:p>
        </w:tc>
        <w:tc>
          <w:tcPr>
            <w:tcW w:w="1699" w:type="dxa"/>
            <w:tcMar>
              <w:top w:w="50" w:type="dxa"/>
              <w:left w:w="100" w:type="dxa"/>
            </w:tcMar>
            <w:vAlign w:val="center"/>
          </w:tcPr>
          <w:p w:rsidR="005C7CC9" w:rsidRDefault="00DC0FEB">
            <w:pPr>
              <w:spacing w:after="0"/>
              <w:ind w:left="135"/>
            </w:pPr>
            <w:r>
              <w:rPr>
                <w:rFonts w:ascii="Times New Roman" w:hAnsi="Times New Roman"/>
                <w:b/>
                <w:color w:val="000000"/>
                <w:sz w:val="24"/>
              </w:rPr>
              <w:t xml:space="preserve">Контрольные работы </w:t>
            </w:r>
          </w:p>
          <w:p w:rsidR="005C7CC9" w:rsidRDefault="005C7CC9">
            <w:pPr>
              <w:spacing w:after="0"/>
              <w:ind w:left="135"/>
            </w:pPr>
          </w:p>
        </w:tc>
        <w:tc>
          <w:tcPr>
            <w:tcW w:w="1787" w:type="dxa"/>
            <w:tcMar>
              <w:top w:w="50" w:type="dxa"/>
              <w:left w:w="100" w:type="dxa"/>
            </w:tcMar>
            <w:vAlign w:val="center"/>
          </w:tcPr>
          <w:p w:rsidR="005C7CC9" w:rsidRDefault="00DC0FEB">
            <w:pPr>
              <w:spacing w:after="0"/>
              <w:ind w:left="135"/>
            </w:pPr>
            <w:r>
              <w:rPr>
                <w:rFonts w:ascii="Times New Roman" w:hAnsi="Times New Roman"/>
                <w:b/>
                <w:color w:val="000000"/>
                <w:sz w:val="24"/>
              </w:rPr>
              <w:t xml:space="preserve">Практические работы </w:t>
            </w:r>
          </w:p>
          <w:p w:rsidR="005C7CC9" w:rsidRDefault="005C7CC9">
            <w:pPr>
              <w:spacing w:after="0"/>
              <w:ind w:left="135"/>
            </w:pPr>
          </w:p>
        </w:tc>
        <w:tc>
          <w:tcPr>
            <w:tcW w:w="0" w:type="auto"/>
            <w:vMerge/>
            <w:tcBorders>
              <w:top w:val="nil"/>
            </w:tcBorders>
            <w:tcMar>
              <w:top w:w="50" w:type="dxa"/>
              <w:left w:w="100" w:type="dxa"/>
            </w:tcMar>
          </w:tcPr>
          <w:p w:rsidR="005C7CC9" w:rsidRDefault="005C7CC9"/>
        </w:tc>
      </w:tr>
      <w:tr w:rsidR="005C7CC9">
        <w:trPr>
          <w:trHeight w:val="144"/>
          <w:tblCellSpacing w:w="20" w:type="nil"/>
        </w:trPr>
        <w:tc>
          <w:tcPr>
            <w:tcW w:w="0" w:type="auto"/>
            <w:gridSpan w:val="6"/>
            <w:tcMar>
              <w:top w:w="50" w:type="dxa"/>
              <w:left w:w="100" w:type="dxa"/>
            </w:tcMar>
            <w:vAlign w:val="center"/>
          </w:tcPr>
          <w:p w:rsidR="005C7CC9" w:rsidRDefault="00DC0FE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5C7CC9" w:rsidRPr="00666384">
        <w:trPr>
          <w:trHeight w:val="144"/>
          <w:tblCellSpacing w:w="20" w:type="nil"/>
        </w:trPr>
        <w:tc>
          <w:tcPr>
            <w:tcW w:w="501" w:type="dxa"/>
            <w:tcMar>
              <w:top w:w="50" w:type="dxa"/>
              <w:left w:w="100" w:type="dxa"/>
            </w:tcMar>
            <w:vAlign w:val="center"/>
          </w:tcPr>
          <w:p w:rsidR="005C7CC9" w:rsidRDefault="00DC0FEB">
            <w:pPr>
              <w:spacing w:after="0"/>
            </w:pPr>
            <w:r>
              <w:rPr>
                <w:rFonts w:ascii="Times New Roman" w:hAnsi="Times New Roman"/>
                <w:color w:val="000000"/>
                <w:sz w:val="24"/>
              </w:rPr>
              <w:t>1.1</w:t>
            </w:r>
          </w:p>
        </w:tc>
        <w:tc>
          <w:tcPr>
            <w:tcW w:w="2992" w:type="dxa"/>
            <w:tcMar>
              <w:top w:w="50" w:type="dxa"/>
              <w:left w:w="100" w:type="dxa"/>
            </w:tcMar>
            <w:vAlign w:val="center"/>
          </w:tcPr>
          <w:p w:rsidR="005C7CC9" w:rsidRDefault="00DC0FEB">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C7CC9" w:rsidRDefault="005C7CC9">
            <w:pPr>
              <w:spacing w:after="0"/>
              <w:ind w:left="135"/>
              <w:jc w:val="center"/>
            </w:pPr>
          </w:p>
        </w:tc>
        <w:tc>
          <w:tcPr>
            <w:tcW w:w="1787" w:type="dxa"/>
            <w:tcMar>
              <w:top w:w="50" w:type="dxa"/>
              <w:left w:w="100" w:type="dxa"/>
            </w:tcMar>
            <w:vAlign w:val="center"/>
          </w:tcPr>
          <w:p w:rsidR="005C7CC9" w:rsidRDefault="005C7CC9">
            <w:pPr>
              <w:spacing w:after="0"/>
              <w:ind w:left="135"/>
              <w:jc w:val="center"/>
            </w:pPr>
          </w:p>
        </w:tc>
        <w:tc>
          <w:tcPr>
            <w:tcW w:w="2646"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4181</w:t>
              </w:r>
              <w:r>
                <w:rPr>
                  <w:rFonts w:ascii="Times New Roman" w:hAnsi="Times New Roman"/>
                  <w:color w:val="0000FF"/>
                  <w:u w:val="single"/>
                </w:rPr>
                <w:t>ce</w:t>
              </w:r>
            </w:hyperlink>
          </w:p>
        </w:tc>
      </w:tr>
      <w:tr w:rsidR="005C7CC9" w:rsidRPr="00666384">
        <w:trPr>
          <w:trHeight w:val="144"/>
          <w:tblCellSpacing w:w="20" w:type="nil"/>
        </w:trPr>
        <w:tc>
          <w:tcPr>
            <w:tcW w:w="501" w:type="dxa"/>
            <w:tcMar>
              <w:top w:w="50" w:type="dxa"/>
              <w:left w:w="100" w:type="dxa"/>
            </w:tcMar>
            <w:vAlign w:val="center"/>
          </w:tcPr>
          <w:p w:rsidR="005C7CC9" w:rsidRDefault="00DC0FEB">
            <w:pPr>
              <w:spacing w:after="0"/>
            </w:pPr>
            <w:r>
              <w:rPr>
                <w:rFonts w:ascii="Times New Roman" w:hAnsi="Times New Roman"/>
                <w:color w:val="000000"/>
                <w:sz w:val="24"/>
              </w:rPr>
              <w:t>1.2</w:t>
            </w:r>
          </w:p>
        </w:tc>
        <w:tc>
          <w:tcPr>
            <w:tcW w:w="2992" w:type="dxa"/>
            <w:tcMar>
              <w:top w:w="50" w:type="dxa"/>
              <w:left w:w="100" w:type="dxa"/>
            </w:tcMar>
            <w:vAlign w:val="center"/>
          </w:tcPr>
          <w:p w:rsidR="005C7CC9" w:rsidRDefault="00DC0FEB">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4181</w:t>
              </w:r>
              <w:r>
                <w:rPr>
                  <w:rFonts w:ascii="Times New Roman" w:hAnsi="Times New Roman"/>
                  <w:color w:val="0000FF"/>
                  <w:u w:val="single"/>
                </w:rPr>
                <w:t>ce</w:t>
              </w:r>
            </w:hyperlink>
          </w:p>
        </w:tc>
      </w:tr>
      <w:tr w:rsidR="005C7CC9">
        <w:trPr>
          <w:trHeight w:val="144"/>
          <w:tblCellSpacing w:w="20" w:type="nil"/>
        </w:trPr>
        <w:tc>
          <w:tcPr>
            <w:tcW w:w="0" w:type="auto"/>
            <w:gridSpan w:val="2"/>
            <w:tcMar>
              <w:top w:w="50" w:type="dxa"/>
              <w:left w:w="100" w:type="dxa"/>
            </w:tcMar>
            <w:vAlign w:val="center"/>
          </w:tcPr>
          <w:p w:rsidR="005C7CC9" w:rsidRDefault="00DC0F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5C7CC9" w:rsidRDefault="005C7CC9"/>
        </w:tc>
      </w:tr>
      <w:tr w:rsidR="005C7CC9" w:rsidRPr="00666384">
        <w:trPr>
          <w:trHeight w:val="144"/>
          <w:tblCellSpacing w:w="20" w:type="nil"/>
        </w:trPr>
        <w:tc>
          <w:tcPr>
            <w:tcW w:w="0" w:type="auto"/>
            <w:gridSpan w:val="6"/>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b/>
                <w:color w:val="000000"/>
                <w:sz w:val="24"/>
                <w:lang w:val="ru-RU"/>
              </w:rPr>
              <w:t>Раздел 2.</w:t>
            </w:r>
            <w:r w:rsidRPr="00BA0164">
              <w:rPr>
                <w:rFonts w:ascii="Times New Roman" w:hAnsi="Times New Roman"/>
                <w:color w:val="000000"/>
                <w:sz w:val="24"/>
                <w:lang w:val="ru-RU"/>
              </w:rPr>
              <w:t xml:space="preserve"> </w:t>
            </w:r>
            <w:r w:rsidRPr="00BA0164">
              <w:rPr>
                <w:rFonts w:ascii="Times New Roman" w:hAnsi="Times New Roman"/>
                <w:b/>
                <w:color w:val="000000"/>
                <w:sz w:val="24"/>
                <w:lang w:val="ru-RU"/>
              </w:rPr>
              <w:t>Электрические и магнитные явления</w:t>
            </w:r>
          </w:p>
        </w:tc>
      </w:tr>
      <w:tr w:rsidR="005C7CC9" w:rsidRPr="00666384">
        <w:trPr>
          <w:trHeight w:val="144"/>
          <w:tblCellSpacing w:w="20" w:type="nil"/>
        </w:trPr>
        <w:tc>
          <w:tcPr>
            <w:tcW w:w="501" w:type="dxa"/>
            <w:tcMar>
              <w:top w:w="50" w:type="dxa"/>
              <w:left w:w="100" w:type="dxa"/>
            </w:tcMar>
            <w:vAlign w:val="center"/>
          </w:tcPr>
          <w:p w:rsidR="005C7CC9" w:rsidRDefault="00DC0FEB">
            <w:pPr>
              <w:spacing w:after="0"/>
            </w:pPr>
            <w:r>
              <w:rPr>
                <w:rFonts w:ascii="Times New Roman" w:hAnsi="Times New Roman"/>
                <w:color w:val="000000"/>
                <w:sz w:val="24"/>
              </w:rPr>
              <w:t>2.1</w:t>
            </w:r>
          </w:p>
        </w:tc>
        <w:tc>
          <w:tcPr>
            <w:tcW w:w="2992"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5C7CC9" w:rsidRDefault="00DC0FEB">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5C7CC9" w:rsidRDefault="005C7CC9">
            <w:pPr>
              <w:spacing w:after="0"/>
              <w:ind w:left="135"/>
              <w:jc w:val="center"/>
            </w:pPr>
          </w:p>
        </w:tc>
        <w:tc>
          <w:tcPr>
            <w:tcW w:w="178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4181</w:t>
              </w:r>
              <w:r>
                <w:rPr>
                  <w:rFonts w:ascii="Times New Roman" w:hAnsi="Times New Roman"/>
                  <w:color w:val="0000FF"/>
                  <w:u w:val="single"/>
                </w:rPr>
                <w:t>ce</w:t>
              </w:r>
            </w:hyperlink>
          </w:p>
        </w:tc>
      </w:tr>
      <w:tr w:rsidR="005C7CC9" w:rsidRPr="00666384">
        <w:trPr>
          <w:trHeight w:val="144"/>
          <w:tblCellSpacing w:w="20" w:type="nil"/>
        </w:trPr>
        <w:tc>
          <w:tcPr>
            <w:tcW w:w="501" w:type="dxa"/>
            <w:tcMar>
              <w:top w:w="50" w:type="dxa"/>
              <w:left w:w="100" w:type="dxa"/>
            </w:tcMar>
            <w:vAlign w:val="center"/>
          </w:tcPr>
          <w:p w:rsidR="005C7CC9" w:rsidRDefault="00DC0FEB">
            <w:pPr>
              <w:spacing w:after="0"/>
            </w:pPr>
            <w:r>
              <w:rPr>
                <w:rFonts w:ascii="Times New Roman" w:hAnsi="Times New Roman"/>
                <w:color w:val="000000"/>
                <w:sz w:val="24"/>
              </w:rPr>
              <w:t>2.2</w:t>
            </w:r>
          </w:p>
        </w:tc>
        <w:tc>
          <w:tcPr>
            <w:tcW w:w="2992" w:type="dxa"/>
            <w:tcMar>
              <w:top w:w="50" w:type="dxa"/>
              <w:left w:w="100" w:type="dxa"/>
            </w:tcMar>
            <w:vAlign w:val="center"/>
          </w:tcPr>
          <w:p w:rsidR="005C7CC9" w:rsidRDefault="00DC0FEB">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4181</w:t>
              </w:r>
              <w:r>
                <w:rPr>
                  <w:rFonts w:ascii="Times New Roman" w:hAnsi="Times New Roman"/>
                  <w:color w:val="0000FF"/>
                  <w:u w:val="single"/>
                </w:rPr>
                <w:t>ce</w:t>
              </w:r>
            </w:hyperlink>
          </w:p>
        </w:tc>
      </w:tr>
      <w:tr w:rsidR="005C7CC9" w:rsidRPr="00666384">
        <w:trPr>
          <w:trHeight w:val="144"/>
          <w:tblCellSpacing w:w="20" w:type="nil"/>
        </w:trPr>
        <w:tc>
          <w:tcPr>
            <w:tcW w:w="501" w:type="dxa"/>
            <w:tcMar>
              <w:top w:w="50" w:type="dxa"/>
              <w:left w:w="100" w:type="dxa"/>
            </w:tcMar>
            <w:vAlign w:val="center"/>
          </w:tcPr>
          <w:p w:rsidR="005C7CC9" w:rsidRDefault="00DC0FEB">
            <w:pPr>
              <w:spacing w:after="0"/>
            </w:pPr>
            <w:r>
              <w:rPr>
                <w:rFonts w:ascii="Times New Roman" w:hAnsi="Times New Roman"/>
                <w:color w:val="000000"/>
                <w:sz w:val="24"/>
              </w:rPr>
              <w:t>2.3</w:t>
            </w:r>
          </w:p>
        </w:tc>
        <w:tc>
          <w:tcPr>
            <w:tcW w:w="2992" w:type="dxa"/>
            <w:tcMar>
              <w:top w:w="50" w:type="dxa"/>
              <w:left w:w="100" w:type="dxa"/>
            </w:tcMar>
            <w:vAlign w:val="center"/>
          </w:tcPr>
          <w:p w:rsidR="005C7CC9" w:rsidRDefault="00DC0FEB">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4181</w:t>
              </w:r>
              <w:r>
                <w:rPr>
                  <w:rFonts w:ascii="Times New Roman" w:hAnsi="Times New Roman"/>
                  <w:color w:val="0000FF"/>
                  <w:u w:val="single"/>
                </w:rPr>
                <w:t>ce</w:t>
              </w:r>
            </w:hyperlink>
          </w:p>
        </w:tc>
      </w:tr>
      <w:tr w:rsidR="005C7CC9" w:rsidRPr="00666384">
        <w:trPr>
          <w:trHeight w:val="144"/>
          <w:tblCellSpacing w:w="20" w:type="nil"/>
        </w:trPr>
        <w:tc>
          <w:tcPr>
            <w:tcW w:w="501" w:type="dxa"/>
            <w:tcMar>
              <w:top w:w="50" w:type="dxa"/>
              <w:left w:w="100" w:type="dxa"/>
            </w:tcMar>
            <w:vAlign w:val="center"/>
          </w:tcPr>
          <w:p w:rsidR="005C7CC9" w:rsidRDefault="00DC0FEB">
            <w:pPr>
              <w:spacing w:after="0"/>
            </w:pPr>
            <w:r>
              <w:rPr>
                <w:rFonts w:ascii="Times New Roman" w:hAnsi="Times New Roman"/>
                <w:color w:val="000000"/>
                <w:sz w:val="24"/>
              </w:rPr>
              <w:t>2.4</w:t>
            </w:r>
          </w:p>
        </w:tc>
        <w:tc>
          <w:tcPr>
            <w:tcW w:w="2992" w:type="dxa"/>
            <w:tcMar>
              <w:top w:w="50" w:type="dxa"/>
              <w:left w:w="100" w:type="dxa"/>
            </w:tcMar>
            <w:vAlign w:val="center"/>
          </w:tcPr>
          <w:p w:rsidR="005C7CC9" w:rsidRDefault="00DC0FEB">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C7CC9" w:rsidRDefault="005C7CC9">
            <w:pPr>
              <w:spacing w:after="0"/>
              <w:ind w:left="135"/>
              <w:jc w:val="center"/>
            </w:pPr>
          </w:p>
        </w:tc>
        <w:tc>
          <w:tcPr>
            <w:tcW w:w="1787" w:type="dxa"/>
            <w:tcMar>
              <w:top w:w="50" w:type="dxa"/>
              <w:left w:w="100" w:type="dxa"/>
            </w:tcMar>
            <w:vAlign w:val="center"/>
          </w:tcPr>
          <w:p w:rsidR="005C7CC9" w:rsidRDefault="005C7CC9">
            <w:pPr>
              <w:spacing w:after="0"/>
              <w:ind w:left="135"/>
              <w:jc w:val="center"/>
            </w:pPr>
          </w:p>
        </w:tc>
        <w:tc>
          <w:tcPr>
            <w:tcW w:w="2646"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4181</w:t>
              </w:r>
              <w:r>
                <w:rPr>
                  <w:rFonts w:ascii="Times New Roman" w:hAnsi="Times New Roman"/>
                  <w:color w:val="0000FF"/>
                  <w:u w:val="single"/>
                </w:rPr>
                <w:t>ce</w:t>
              </w:r>
            </w:hyperlink>
          </w:p>
        </w:tc>
      </w:tr>
      <w:tr w:rsidR="005C7CC9">
        <w:trPr>
          <w:trHeight w:val="144"/>
          <w:tblCellSpacing w:w="20" w:type="nil"/>
        </w:trPr>
        <w:tc>
          <w:tcPr>
            <w:tcW w:w="0" w:type="auto"/>
            <w:gridSpan w:val="2"/>
            <w:tcMar>
              <w:top w:w="50" w:type="dxa"/>
              <w:left w:w="100" w:type="dxa"/>
            </w:tcMar>
            <w:vAlign w:val="center"/>
          </w:tcPr>
          <w:p w:rsidR="005C7CC9" w:rsidRDefault="00DC0F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5C7CC9" w:rsidRDefault="005C7CC9"/>
        </w:tc>
      </w:tr>
      <w:tr w:rsidR="005C7CC9">
        <w:trPr>
          <w:trHeight w:val="144"/>
          <w:tblCellSpacing w:w="20" w:type="nil"/>
        </w:trPr>
        <w:tc>
          <w:tcPr>
            <w:tcW w:w="0" w:type="auto"/>
            <w:gridSpan w:val="2"/>
            <w:tcMar>
              <w:top w:w="50" w:type="dxa"/>
              <w:left w:w="100" w:type="dxa"/>
            </w:tcMar>
            <w:vAlign w:val="center"/>
          </w:tcPr>
          <w:p w:rsidR="005C7CC9" w:rsidRDefault="00DC0FEB">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C7CC9" w:rsidRDefault="005C7CC9">
            <w:pPr>
              <w:spacing w:after="0"/>
              <w:ind w:left="135"/>
              <w:jc w:val="center"/>
            </w:pPr>
          </w:p>
        </w:tc>
        <w:tc>
          <w:tcPr>
            <w:tcW w:w="1787" w:type="dxa"/>
            <w:tcMar>
              <w:top w:w="50" w:type="dxa"/>
              <w:left w:w="100" w:type="dxa"/>
            </w:tcMar>
            <w:vAlign w:val="center"/>
          </w:tcPr>
          <w:p w:rsidR="005C7CC9" w:rsidRDefault="005C7CC9">
            <w:pPr>
              <w:spacing w:after="0"/>
              <w:ind w:left="135"/>
              <w:jc w:val="center"/>
            </w:pPr>
          </w:p>
        </w:tc>
        <w:tc>
          <w:tcPr>
            <w:tcW w:w="2646" w:type="dxa"/>
            <w:tcMar>
              <w:top w:w="50" w:type="dxa"/>
              <w:left w:w="100" w:type="dxa"/>
            </w:tcMar>
            <w:vAlign w:val="center"/>
          </w:tcPr>
          <w:p w:rsidR="005C7CC9" w:rsidRDefault="005C7CC9">
            <w:pPr>
              <w:spacing w:after="0"/>
              <w:ind w:left="135"/>
            </w:pPr>
          </w:p>
        </w:tc>
      </w:tr>
      <w:tr w:rsidR="005C7CC9">
        <w:trPr>
          <w:trHeight w:val="144"/>
          <w:tblCellSpacing w:w="20" w:type="nil"/>
        </w:trPr>
        <w:tc>
          <w:tcPr>
            <w:tcW w:w="0" w:type="auto"/>
            <w:gridSpan w:val="2"/>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C7CC9" w:rsidRDefault="00DC0FEB">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5C7CC9" w:rsidRDefault="005C7CC9"/>
        </w:tc>
      </w:tr>
    </w:tbl>
    <w:p w:rsidR="005C7CC9" w:rsidRDefault="005C7CC9">
      <w:pPr>
        <w:sectPr w:rsidR="005C7CC9">
          <w:pgSz w:w="16383" w:h="11906" w:orient="landscape"/>
          <w:pgMar w:top="1134" w:right="850" w:bottom="1134" w:left="1701" w:header="720" w:footer="720" w:gutter="0"/>
          <w:cols w:space="720"/>
        </w:sectPr>
      </w:pPr>
    </w:p>
    <w:p w:rsidR="005C7CC9" w:rsidRDefault="00DC0FE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5C7CC9">
        <w:trPr>
          <w:trHeight w:val="144"/>
          <w:tblCellSpacing w:w="20" w:type="nil"/>
        </w:trPr>
        <w:tc>
          <w:tcPr>
            <w:tcW w:w="501" w:type="dxa"/>
            <w:vMerge w:val="restart"/>
            <w:tcMar>
              <w:top w:w="50" w:type="dxa"/>
              <w:left w:w="100" w:type="dxa"/>
            </w:tcMar>
            <w:vAlign w:val="center"/>
          </w:tcPr>
          <w:p w:rsidR="005C7CC9" w:rsidRDefault="00DC0FEB">
            <w:pPr>
              <w:spacing w:after="0"/>
              <w:ind w:left="135"/>
            </w:pPr>
            <w:r>
              <w:rPr>
                <w:rFonts w:ascii="Times New Roman" w:hAnsi="Times New Roman"/>
                <w:b/>
                <w:color w:val="000000"/>
                <w:sz w:val="24"/>
              </w:rPr>
              <w:t xml:space="preserve">№ п/п </w:t>
            </w:r>
          </w:p>
          <w:p w:rsidR="005C7CC9" w:rsidRDefault="005C7CC9">
            <w:pPr>
              <w:spacing w:after="0"/>
              <w:ind w:left="135"/>
            </w:pPr>
          </w:p>
        </w:tc>
        <w:tc>
          <w:tcPr>
            <w:tcW w:w="2992" w:type="dxa"/>
            <w:vMerge w:val="restart"/>
            <w:tcMar>
              <w:top w:w="50" w:type="dxa"/>
              <w:left w:w="100" w:type="dxa"/>
            </w:tcMar>
            <w:vAlign w:val="center"/>
          </w:tcPr>
          <w:p w:rsidR="005C7CC9" w:rsidRDefault="00DC0FEB">
            <w:pPr>
              <w:spacing w:after="0"/>
              <w:ind w:left="135"/>
            </w:pPr>
            <w:r>
              <w:rPr>
                <w:rFonts w:ascii="Times New Roman" w:hAnsi="Times New Roman"/>
                <w:b/>
                <w:color w:val="000000"/>
                <w:sz w:val="24"/>
              </w:rPr>
              <w:t xml:space="preserve">Наименование разделов и тем программы </w:t>
            </w:r>
          </w:p>
          <w:p w:rsidR="005C7CC9" w:rsidRDefault="005C7CC9">
            <w:pPr>
              <w:spacing w:after="0"/>
              <w:ind w:left="135"/>
            </w:pPr>
          </w:p>
        </w:tc>
        <w:tc>
          <w:tcPr>
            <w:tcW w:w="0" w:type="auto"/>
            <w:gridSpan w:val="3"/>
            <w:tcMar>
              <w:top w:w="50" w:type="dxa"/>
              <w:left w:w="100" w:type="dxa"/>
            </w:tcMar>
            <w:vAlign w:val="center"/>
          </w:tcPr>
          <w:p w:rsidR="005C7CC9" w:rsidRDefault="00DC0FE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C7CC9" w:rsidRDefault="00DC0FEB">
            <w:pPr>
              <w:spacing w:after="0"/>
              <w:ind w:left="135"/>
            </w:pPr>
            <w:r>
              <w:rPr>
                <w:rFonts w:ascii="Times New Roman" w:hAnsi="Times New Roman"/>
                <w:b/>
                <w:color w:val="000000"/>
                <w:sz w:val="24"/>
              </w:rPr>
              <w:t xml:space="preserve">Электронные (цифровые) образовательные ресурсы </w:t>
            </w:r>
          </w:p>
          <w:p w:rsidR="005C7CC9" w:rsidRDefault="005C7CC9">
            <w:pPr>
              <w:spacing w:after="0"/>
              <w:ind w:left="135"/>
            </w:pPr>
          </w:p>
        </w:tc>
      </w:tr>
      <w:tr w:rsidR="005C7CC9">
        <w:trPr>
          <w:trHeight w:val="144"/>
          <w:tblCellSpacing w:w="20" w:type="nil"/>
        </w:trPr>
        <w:tc>
          <w:tcPr>
            <w:tcW w:w="0" w:type="auto"/>
            <w:vMerge/>
            <w:tcBorders>
              <w:top w:val="nil"/>
            </w:tcBorders>
            <w:tcMar>
              <w:top w:w="50" w:type="dxa"/>
              <w:left w:w="100" w:type="dxa"/>
            </w:tcMar>
          </w:tcPr>
          <w:p w:rsidR="005C7CC9" w:rsidRDefault="005C7CC9"/>
        </w:tc>
        <w:tc>
          <w:tcPr>
            <w:tcW w:w="0" w:type="auto"/>
            <w:vMerge/>
            <w:tcBorders>
              <w:top w:val="nil"/>
            </w:tcBorders>
            <w:tcMar>
              <w:top w:w="50" w:type="dxa"/>
              <w:left w:w="100" w:type="dxa"/>
            </w:tcMar>
          </w:tcPr>
          <w:p w:rsidR="005C7CC9" w:rsidRDefault="005C7CC9"/>
        </w:tc>
        <w:tc>
          <w:tcPr>
            <w:tcW w:w="977" w:type="dxa"/>
            <w:tcMar>
              <w:top w:w="50" w:type="dxa"/>
              <w:left w:w="100" w:type="dxa"/>
            </w:tcMar>
            <w:vAlign w:val="center"/>
          </w:tcPr>
          <w:p w:rsidR="005C7CC9" w:rsidRDefault="00DC0FEB">
            <w:pPr>
              <w:spacing w:after="0"/>
              <w:ind w:left="135"/>
            </w:pPr>
            <w:r>
              <w:rPr>
                <w:rFonts w:ascii="Times New Roman" w:hAnsi="Times New Roman"/>
                <w:b/>
                <w:color w:val="000000"/>
                <w:sz w:val="24"/>
              </w:rPr>
              <w:t xml:space="preserve">Всего </w:t>
            </w:r>
          </w:p>
          <w:p w:rsidR="005C7CC9" w:rsidRDefault="005C7CC9">
            <w:pPr>
              <w:spacing w:after="0"/>
              <w:ind w:left="135"/>
            </w:pPr>
          </w:p>
        </w:tc>
        <w:tc>
          <w:tcPr>
            <w:tcW w:w="1699" w:type="dxa"/>
            <w:tcMar>
              <w:top w:w="50" w:type="dxa"/>
              <w:left w:w="100" w:type="dxa"/>
            </w:tcMar>
            <w:vAlign w:val="center"/>
          </w:tcPr>
          <w:p w:rsidR="005C7CC9" w:rsidRDefault="00DC0FEB">
            <w:pPr>
              <w:spacing w:after="0"/>
              <w:ind w:left="135"/>
            </w:pPr>
            <w:r>
              <w:rPr>
                <w:rFonts w:ascii="Times New Roman" w:hAnsi="Times New Roman"/>
                <w:b/>
                <w:color w:val="000000"/>
                <w:sz w:val="24"/>
              </w:rPr>
              <w:t xml:space="preserve">Контрольные работы </w:t>
            </w:r>
          </w:p>
          <w:p w:rsidR="005C7CC9" w:rsidRDefault="005C7CC9">
            <w:pPr>
              <w:spacing w:after="0"/>
              <w:ind w:left="135"/>
            </w:pPr>
          </w:p>
        </w:tc>
        <w:tc>
          <w:tcPr>
            <w:tcW w:w="1787" w:type="dxa"/>
            <w:tcMar>
              <w:top w:w="50" w:type="dxa"/>
              <w:left w:w="100" w:type="dxa"/>
            </w:tcMar>
            <w:vAlign w:val="center"/>
          </w:tcPr>
          <w:p w:rsidR="005C7CC9" w:rsidRDefault="00DC0FEB">
            <w:pPr>
              <w:spacing w:after="0"/>
              <w:ind w:left="135"/>
            </w:pPr>
            <w:r>
              <w:rPr>
                <w:rFonts w:ascii="Times New Roman" w:hAnsi="Times New Roman"/>
                <w:b/>
                <w:color w:val="000000"/>
                <w:sz w:val="24"/>
              </w:rPr>
              <w:t xml:space="preserve">Практические работы </w:t>
            </w:r>
          </w:p>
          <w:p w:rsidR="005C7CC9" w:rsidRDefault="005C7CC9">
            <w:pPr>
              <w:spacing w:after="0"/>
              <w:ind w:left="135"/>
            </w:pPr>
          </w:p>
        </w:tc>
        <w:tc>
          <w:tcPr>
            <w:tcW w:w="0" w:type="auto"/>
            <w:vMerge/>
            <w:tcBorders>
              <w:top w:val="nil"/>
            </w:tcBorders>
            <w:tcMar>
              <w:top w:w="50" w:type="dxa"/>
              <w:left w:w="100" w:type="dxa"/>
            </w:tcMar>
          </w:tcPr>
          <w:p w:rsidR="005C7CC9" w:rsidRDefault="005C7CC9"/>
        </w:tc>
      </w:tr>
      <w:tr w:rsidR="005C7CC9">
        <w:trPr>
          <w:trHeight w:val="144"/>
          <w:tblCellSpacing w:w="20" w:type="nil"/>
        </w:trPr>
        <w:tc>
          <w:tcPr>
            <w:tcW w:w="0" w:type="auto"/>
            <w:gridSpan w:val="6"/>
            <w:tcMar>
              <w:top w:w="50" w:type="dxa"/>
              <w:left w:w="100" w:type="dxa"/>
            </w:tcMar>
            <w:vAlign w:val="center"/>
          </w:tcPr>
          <w:p w:rsidR="005C7CC9" w:rsidRDefault="00DC0FE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5C7CC9" w:rsidRPr="00666384">
        <w:trPr>
          <w:trHeight w:val="144"/>
          <w:tblCellSpacing w:w="20" w:type="nil"/>
        </w:trPr>
        <w:tc>
          <w:tcPr>
            <w:tcW w:w="501" w:type="dxa"/>
            <w:tcMar>
              <w:top w:w="50" w:type="dxa"/>
              <w:left w:w="100" w:type="dxa"/>
            </w:tcMar>
            <w:vAlign w:val="center"/>
          </w:tcPr>
          <w:p w:rsidR="005C7CC9" w:rsidRDefault="00DC0FEB">
            <w:pPr>
              <w:spacing w:after="0"/>
            </w:pPr>
            <w:r>
              <w:rPr>
                <w:rFonts w:ascii="Times New Roman" w:hAnsi="Times New Roman"/>
                <w:color w:val="000000"/>
                <w:sz w:val="24"/>
              </w:rPr>
              <w:t>1.1</w:t>
            </w:r>
          </w:p>
        </w:tc>
        <w:tc>
          <w:tcPr>
            <w:tcW w:w="2992"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5C7CC9" w:rsidRDefault="00DC0FEB">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5C7CC9" w:rsidRDefault="005C7CC9">
            <w:pPr>
              <w:spacing w:after="0"/>
              <w:ind w:left="135"/>
              <w:jc w:val="center"/>
            </w:pPr>
          </w:p>
        </w:tc>
        <w:tc>
          <w:tcPr>
            <w:tcW w:w="178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w:t>
              </w:r>
              <w:r>
                <w:rPr>
                  <w:rFonts w:ascii="Times New Roman" w:hAnsi="Times New Roman"/>
                  <w:color w:val="0000FF"/>
                  <w:u w:val="single"/>
                </w:rPr>
                <w:t>a</w:t>
              </w:r>
              <w:r w:rsidRPr="00BA0164">
                <w:rPr>
                  <w:rFonts w:ascii="Times New Roman" w:hAnsi="Times New Roman"/>
                  <w:color w:val="0000FF"/>
                  <w:u w:val="single"/>
                  <w:lang w:val="ru-RU"/>
                </w:rPr>
                <w:t>4</w:t>
              </w:r>
              <w:r>
                <w:rPr>
                  <w:rFonts w:ascii="Times New Roman" w:hAnsi="Times New Roman"/>
                  <w:color w:val="0000FF"/>
                  <w:u w:val="single"/>
                </w:rPr>
                <w:t>a</w:t>
              </w:r>
              <w:r w:rsidRPr="00BA0164">
                <w:rPr>
                  <w:rFonts w:ascii="Times New Roman" w:hAnsi="Times New Roman"/>
                  <w:color w:val="0000FF"/>
                  <w:u w:val="single"/>
                  <w:lang w:val="ru-RU"/>
                </w:rPr>
                <w:t>6</w:t>
              </w:r>
            </w:hyperlink>
          </w:p>
        </w:tc>
      </w:tr>
      <w:tr w:rsidR="005C7CC9" w:rsidRPr="00666384">
        <w:trPr>
          <w:trHeight w:val="144"/>
          <w:tblCellSpacing w:w="20" w:type="nil"/>
        </w:trPr>
        <w:tc>
          <w:tcPr>
            <w:tcW w:w="501" w:type="dxa"/>
            <w:tcMar>
              <w:top w:w="50" w:type="dxa"/>
              <w:left w:w="100" w:type="dxa"/>
            </w:tcMar>
            <w:vAlign w:val="center"/>
          </w:tcPr>
          <w:p w:rsidR="005C7CC9" w:rsidRDefault="00DC0FEB">
            <w:pPr>
              <w:spacing w:after="0"/>
            </w:pPr>
            <w:r>
              <w:rPr>
                <w:rFonts w:ascii="Times New Roman" w:hAnsi="Times New Roman"/>
                <w:color w:val="000000"/>
                <w:sz w:val="24"/>
              </w:rPr>
              <w:t>1.2</w:t>
            </w:r>
          </w:p>
        </w:tc>
        <w:tc>
          <w:tcPr>
            <w:tcW w:w="2992" w:type="dxa"/>
            <w:tcMar>
              <w:top w:w="50" w:type="dxa"/>
              <w:left w:w="100" w:type="dxa"/>
            </w:tcMar>
            <w:vAlign w:val="center"/>
          </w:tcPr>
          <w:p w:rsidR="005C7CC9" w:rsidRDefault="00DC0FEB">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w:t>
              </w:r>
              <w:r>
                <w:rPr>
                  <w:rFonts w:ascii="Times New Roman" w:hAnsi="Times New Roman"/>
                  <w:color w:val="0000FF"/>
                  <w:u w:val="single"/>
                </w:rPr>
                <w:t>a</w:t>
              </w:r>
              <w:r w:rsidRPr="00BA0164">
                <w:rPr>
                  <w:rFonts w:ascii="Times New Roman" w:hAnsi="Times New Roman"/>
                  <w:color w:val="0000FF"/>
                  <w:u w:val="single"/>
                  <w:lang w:val="ru-RU"/>
                </w:rPr>
                <w:t>4</w:t>
              </w:r>
              <w:r>
                <w:rPr>
                  <w:rFonts w:ascii="Times New Roman" w:hAnsi="Times New Roman"/>
                  <w:color w:val="0000FF"/>
                  <w:u w:val="single"/>
                </w:rPr>
                <w:t>a</w:t>
              </w:r>
              <w:r w:rsidRPr="00BA0164">
                <w:rPr>
                  <w:rFonts w:ascii="Times New Roman" w:hAnsi="Times New Roman"/>
                  <w:color w:val="0000FF"/>
                  <w:u w:val="single"/>
                  <w:lang w:val="ru-RU"/>
                </w:rPr>
                <w:t>6</w:t>
              </w:r>
            </w:hyperlink>
          </w:p>
        </w:tc>
      </w:tr>
      <w:tr w:rsidR="005C7CC9" w:rsidRPr="00666384">
        <w:trPr>
          <w:trHeight w:val="144"/>
          <w:tblCellSpacing w:w="20" w:type="nil"/>
        </w:trPr>
        <w:tc>
          <w:tcPr>
            <w:tcW w:w="501" w:type="dxa"/>
            <w:tcMar>
              <w:top w:w="50" w:type="dxa"/>
              <w:left w:w="100" w:type="dxa"/>
            </w:tcMar>
            <w:vAlign w:val="center"/>
          </w:tcPr>
          <w:p w:rsidR="005C7CC9" w:rsidRDefault="00DC0FEB">
            <w:pPr>
              <w:spacing w:after="0"/>
            </w:pPr>
            <w:r>
              <w:rPr>
                <w:rFonts w:ascii="Times New Roman" w:hAnsi="Times New Roman"/>
                <w:color w:val="000000"/>
                <w:sz w:val="24"/>
              </w:rPr>
              <w:t>1.3</w:t>
            </w:r>
          </w:p>
        </w:tc>
        <w:tc>
          <w:tcPr>
            <w:tcW w:w="2992" w:type="dxa"/>
            <w:tcMar>
              <w:top w:w="50" w:type="dxa"/>
              <w:left w:w="100" w:type="dxa"/>
            </w:tcMar>
            <w:vAlign w:val="center"/>
          </w:tcPr>
          <w:p w:rsidR="005C7CC9" w:rsidRDefault="00DC0FEB">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5C7CC9" w:rsidRDefault="005C7CC9">
            <w:pPr>
              <w:spacing w:after="0"/>
              <w:ind w:left="135"/>
              <w:jc w:val="center"/>
            </w:pPr>
          </w:p>
        </w:tc>
        <w:tc>
          <w:tcPr>
            <w:tcW w:w="178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w:t>
              </w:r>
              <w:r>
                <w:rPr>
                  <w:rFonts w:ascii="Times New Roman" w:hAnsi="Times New Roman"/>
                  <w:color w:val="0000FF"/>
                  <w:u w:val="single"/>
                </w:rPr>
                <w:t>a</w:t>
              </w:r>
              <w:r w:rsidRPr="00BA0164">
                <w:rPr>
                  <w:rFonts w:ascii="Times New Roman" w:hAnsi="Times New Roman"/>
                  <w:color w:val="0000FF"/>
                  <w:u w:val="single"/>
                  <w:lang w:val="ru-RU"/>
                </w:rPr>
                <w:t>4</w:t>
              </w:r>
              <w:r>
                <w:rPr>
                  <w:rFonts w:ascii="Times New Roman" w:hAnsi="Times New Roman"/>
                  <w:color w:val="0000FF"/>
                  <w:u w:val="single"/>
                </w:rPr>
                <w:t>a</w:t>
              </w:r>
              <w:r w:rsidRPr="00BA0164">
                <w:rPr>
                  <w:rFonts w:ascii="Times New Roman" w:hAnsi="Times New Roman"/>
                  <w:color w:val="0000FF"/>
                  <w:u w:val="single"/>
                  <w:lang w:val="ru-RU"/>
                </w:rPr>
                <w:t>6</w:t>
              </w:r>
            </w:hyperlink>
          </w:p>
        </w:tc>
      </w:tr>
      <w:tr w:rsidR="005C7CC9">
        <w:trPr>
          <w:trHeight w:val="144"/>
          <w:tblCellSpacing w:w="20" w:type="nil"/>
        </w:trPr>
        <w:tc>
          <w:tcPr>
            <w:tcW w:w="0" w:type="auto"/>
            <w:gridSpan w:val="2"/>
            <w:tcMar>
              <w:top w:w="50" w:type="dxa"/>
              <w:left w:w="100" w:type="dxa"/>
            </w:tcMar>
            <w:vAlign w:val="center"/>
          </w:tcPr>
          <w:p w:rsidR="005C7CC9" w:rsidRDefault="00DC0F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5C7CC9" w:rsidRDefault="005C7CC9"/>
        </w:tc>
      </w:tr>
      <w:tr w:rsidR="005C7CC9" w:rsidRPr="00666384">
        <w:trPr>
          <w:trHeight w:val="144"/>
          <w:tblCellSpacing w:w="20" w:type="nil"/>
        </w:trPr>
        <w:tc>
          <w:tcPr>
            <w:tcW w:w="0" w:type="auto"/>
            <w:gridSpan w:val="6"/>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b/>
                <w:color w:val="000000"/>
                <w:sz w:val="24"/>
                <w:lang w:val="ru-RU"/>
              </w:rPr>
              <w:t>Раздел 2.</w:t>
            </w:r>
            <w:r w:rsidRPr="00BA0164">
              <w:rPr>
                <w:rFonts w:ascii="Times New Roman" w:hAnsi="Times New Roman"/>
                <w:color w:val="000000"/>
                <w:sz w:val="24"/>
                <w:lang w:val="ru-RU"/>
              </w:rPr>
              <w:t xml:space="preserve"> </w:t>
            </w:r>
            <w:r w:rsidRPr="00BA0164">
              <w:rPr>
                <w:rFonts w:ascii="Times New Roman" w:hAnsi="Times New Roman"/>
                <w:b/>
                <w:color w:val="000000"/>
                <w:sz w:val="24"/>
                <w:lang w:val="ru-RU"/>
              </w:rPr>
              <w:t>Механические колебания и волны</w:t>
            </w:r>
          </w:p>
        </w:tc>
      </w:tr>
      <w:tr w:rsidR="005C7CC9" w:rsidRPr="00666384">
        <w:trPr>
          <w:trHeight w:val="144"/>
          <w:tblCellSpacing w:w="20" w:type="nil"/>
        </w:trPr>
        <w:tc>
          <w:tcPr>
            <w:tcW w:w="501" w:type="dxa"/>
            <w:tcMar>
              <w:top w:w="50" w:type="dxa"/>
              <w:left w:w="100" w:type="dxa"/>
            </w:tcMar>
            <w:vAlign w:val="center"/>
          </w:tcPr>
          <w:p w:rsidR="005C7CC9" w:rsidRDefault="00DC0FEB">
            <w:pPr>
              <w:spacing w:after="0"/>
            </w:pPr>
            <w:r>
              <w:rPr>
                <w:rFonts w:ascii="Times New Roman" w:hAnsi="Times New Roman"/>
                <w:color w:val="000000"/>
                <w:sz w:val="24"/>
              </w:rPr>
              <w:t>2.1</w:t>
            </w:r>
          </w:p>
        </w:tc>
        <w:tc>
          <w:tcPr>
            <w:tcW w:w="2992" w:type="dxa"/>
            <w:tcMar>
              <w:top w:w="50" w:type="dxa"/>
              <w:left w:w="100" w:type="dxa"/>
            </w:tcMar>
            <w:vAlign w:val="center"/>
          </w:tcPr>
          <w:p w:rsidR="005C7CC9" w:rsidRDefault="00DC0FEB">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C7CC9" w:rsidRDefault="005C7CC9">
            <w:pPr>
              <w:spacing w:after="0"/>
              <w:ind w:left="135"/>
              <w:jc w:val="center"/>
            </w:pPr>
          </w:p>
        </w:tc>
        <w:tc>
          <w:tcPr>
            <w:tcW w:w="178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w:t>
              </w:r>
              <w:r>
                <w:rPr>
                  <w:rFonts w:ascii="Times New Roman" w:hAnsi="Times New Roman"/>
                  <w:color w:val="0000FF"/>
                  <w:u w:val="single"/>
                </w:rPr>
                <w:t>a</w:t>
              </w:r>
              <w:r w:rsidRPr="00BA0164">
                <w:rPr>
                  <w:rFonts w:ascii="Times New Roman" w:hAnsi="Times New Roman"/>
                  <w:color w:val="0000FF"/>
                  <w:u w:val="single"/>
                  <w:lang w:val="ru-RU"/>
                </w:rPr>
                <w:t>4</w:t>
              </w:r>
              <w:r>
                <w:rPr>
                  <w:rFonts w:ascii="Times New Roman" w:hAnsi="Times New Roman"/>
                  <w:color w:val="0000FF"/>
                  <w:u w:val="single"/>
                </w:rPr>
                <w:t>a</w:t>
              </w:r>
              <w:r w:rsidRPr="00BA0164">
                <w:rPr>
                  <w:rFonts w:ascii="Times New Roman" w:hAnsi="Times New Roman"/>
                  <w:color w:val="0000FF"/>
                  <w:u w:val="single"/>
                  <w:lang w:val="ru-RU"/>
                </w:rPr>
                <w:t>6</w:t>
              </w:r>
            </w:hyperlink>
          </w:p>
        </w:tc>
      </w:tr>
      <w:tr w:rsidR="005C7CC9" w:rsidRPr="00666384">
        <w:trPr>
          <w:trHeight w:val="144"/>
          <w:tblCellSpacing w:w="20" w:type="nil"/>
        </w:trPr>
        <w:tc>
          <w:tcPr>
            <w:tcW w:w="501" w:type="dxa"/>
            <w:tcMar>
              <w:top w:w="50" w:type="dxa"/>
              <w:left w:w="100" w:type="dxa"/>
            </w:tcMar>
            <w:vAlign w:val="center"/>
          </w:tcPr>
          <w:p w:rsidR="005C7CC9" w:rsidRDefault="00DC0FEB">
            <w:pPr>
              <w:spacing w:after="0"/>
            </w:pPr>
            <w:r>
              <w:rPr>
                <w:rFonts w:ascii="Times New Roman" w:hAnsi="Times New Roman"/>
                <w:color w:val="000000"/>
                <w:sz w:val="24"/>
              </w:rPr>
              <w:t>2.2</w:t>
            </w:r>
          </w:p>
        </w:tc>
        <w:tc>
          <w:tcPr>
            <w:tcW w:w="2992" w:type="dxa"/>
            <w:tcMar>
              <w:top w:w="50" w:type="dxa"/>
              <w:left w:w="100" w:type="dxa"/>
            </w:tcMar>
            <w:vAlign w:val="center"/>
          </w:tcPr>
          <w:p w:rsidR="005C7CC9" w:rsidRDefault="00DC0FEB">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w:t>
              </w:r>
              <w:r>
                <w:rPr>
                  <w:rFonts w:ascii="Times New Roman" w:hAnsi="Times New Roman"/>
                  <w:color w:val="0000FF"/>
                  <w:u w:val="single"/>
                </w:rPr>
                <w:t>a</w:t>
              </w:r>
              <w:r w:rsidRPr="00BA0164">
                <w:rPr>
                  <w:rFonts w:ascii="Times New Roman" w:hAnsi="Times New Roman"/>
                  <w:color w:val="0000FF"/>
                  <w:u w:val="single"/>
                  <w:lang w:val="ru-RU"/>
                </w:rPr>
                <w:t>4</w:t>
              </w:r>
              <w:r>
                <w:rPr>
                  <w:rFonts w:ascii="Times New Roman" w:hAnsi="Times New Roman"/>
                  <w:color w:val="0000FF"/>
                  <w:u w:val="single"/>
                </w:rPr>
                <w:t>a</w:t>
              </w:r>
              <w:r w:rsidRPr="00BA0164">
                <w:rPr>
                  <w:rFonts w:ascii="Times New Roman" w:hAnsi="Times New Roman"/>
                  <w:color w:val="0000FF"/>
                  <w:u w:val="single"/>
                  <w:lang w:val="ru-RU"/>
                </w:rPr>
                <w:t>6</w:t>
              </w:r>
            </w:hyperlink>
          </w:p>
        </w:tc>
      </w:tr>
      <w:tr w:rsidR="005C7CC9">
        <w:trPr>
          <w:trHeight w:val="144"/>
          <w:tblCellSpacing w:w="20" w:type="nil"/>
        </w:trPr>
        <w:tc>
          <w:tcPr>
            <w:tcW w:w="0" w:type="auto"/>
            <w:gridSpan w:val="2"/>
            <w:tcMar>
              <w:top w:w="50" w:type="dxa"/>
              <w:left w:w="100" w:type="dxa"/>
            </w:tcMar>
            <w:vAlign w:val="center"/>
          </w:tcPr>
          <w:p w:rsidR="005C7CC9" w:rsidRDefault="00DC0F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C7CC9" w:rsidRDefault="005C7CC9"/>
        </w:tc>
      </w:tr>
      <w:tr w:rsidR="005C7CC9" w:rsidRPr="00666384">
        <w:trPr>
          <w:trHeight w:val="144"/>
          <w:tblCellSpacing w:w="20" w:type="nil"/>
        </w:trPr>
        <w:tc>
          <w:tcPr>
            <w:tcW w:w="0" w:type="auto"/>
            <w:gridSpan w:val="6"/>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b/>
                <w:color w:val="000000"/>
                <w:sz w:val="24"/>
                <w:lang w:val="ru-RU"/>
              </w:rPr>
              <w:t>Раздел 3.</w:t>
            </w:r>
            <w:r w:rsidRPr="00BA0164">
              <w:rPr>
                <w:rFonts w:ascii="Times New Roman" w:hAnsi="Times New Roman"/>
                <w:color w:val="000000"/>
                <w:sz w:val="24"/>
                <w:lang w:val="ru-RU"/>
              </w:rPr>
              <w:t xml:space="preserve"> </w:t>
            </w:r>
            <w:r w:rsidRPr="00BA0164">
              <w:rPr>
                <w:rFonts w:ascii="Times New Roman" w:hAnsi="Times New Roman"/>
                <w:b/>
                <w:color w:val="000000"/>
                <w:sz w:val="24"/>
                <w:lang w:val="ru-RU"/>
              </w:rPr>
              <w:t>Электромагнитное поле и электромагнитные волны</w:t>
            </w:r>
          </w:p>
        </w:tc>
      </w:tr>
      <w:tr w:rsidR="005C7CC9" w:rsidRPr="00666384">
        <w:trPr>
          <w:trHeight w:val="144"/>
          <w:tblCellSpacing w:w="20" w:type="nil"/>
        </w:trPr>
        <w:tc>
          <w:tcPr>
            <w:tcW w:w="501" w:type="dxa"/>
            <w:tcMar>
              <w:top w:w="50" w:type="dxa"/>
              <w:left w:w="100" w:type="dxa"/>
            </w:tcMar>
            <w:vAlign w:val="center"/>
          </w:tcPr>
          <w:p w:rsidR="005C7CC9" w:rsidRDefault="00DC0FEB">
            <w:pPr>
              <w:spacing w:after="0"/>
            </w:pPr>
            <w:r>
              <w:rPr>
                <w:rFonts w:ascii="Times New Roman" w:hAnsi="Times New Roman"/>
                <w:color w:val="000000"/>
                <w:sz w:val="24"/>
              </w:rPr>
              <w:t>3.1</w:t>
            </w:r>
          </w:p>
        </w:tc>
        <w:tc>
          <w:tcPr>
            <w:tcW w:w="2992"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5C7CC9" w:rsidRDefault="00DC0FEB">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5C7CC9" w:rsidRDefault="005C7CC9">
            <w:pPr>
              <w:spacing w:after="0"/>
              <w:ind w:left="135"/>
              <w:jc w:val="center"/>
            </w:pPr>
          </w:p>
        </w:tc>
        <w:tc>
          <w:tcPr>
            <w:tcW w:w="178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w:t>
              </w:r>
              <w:r>
                <w:rPr>
                  <w:rFonts w:ascii="Times New Roman" w:hAnsi="Times New Roman"/>
                  <w:color w:val="0000FF"/>
                  <w:u w:val="single"/>
                </w:rPr>
                <w:t>a</w:t>
              </w:r>
              <w:r w:rsidRPr="00BA0164">
                <w:rPr>
                  <w:rFonts w:ascii="Times New Roman" w:hAnsi="Times New Roman"/>
                  <w:color w:val="0000FF"/>
                  <w:u w:val="single"/>
                  <w:lang w:val="ru-RU"/>
                </w:rPr>
                <w:t>4</w:t>
              </w:r>
              <w:r>
                <w:rPr>
                  <w:rFonts w:ascii="Times New Roman" w:hAnsi="Times New Roman"/>
                  <w:color w:val="0000FF"/>
                  <w:u w:val="single"/>
                </w:rPr>
                <w:t>a</w:t>
              </w:r>
              <w:r w:rsidRPr="00BA0164">
                <w:rPr>
                  <w:rFonts w:ascii="Times New Roman" w:hAnsi="Times New Roman"/>
                  <w:color w:val="0000FF"/>
                  <w:u w:val="single"/>
                  <w:lang w:val="ru-RU"/>
                </w:rPr>
                <w:t>6</w:t>
              </w:r>
            </w:hyperlink>
          </w:p>
        </w:tc>
      </w:tr>
      <w:tr w:rsidR="005C7CC9">
        <w:trPr>
          <w:trHeight w:val="144"/>
          <w:tblCellSpacing w:w="20" w:type="nil"/>
        </w:trPr>
        <w:tc>
          <w:tcPr>
            <w:tcW w:w="0" w:type="auto"/>
            <w:gridSpan w:val="2"/>
            <w:tcMar>
              <w:top w:w="50" w:type="dxa"/>
              <w:left w:w="100" w:type="dxa"/>
            </w:tcMar>
            <w:vAlign w:val="center"/>
          </w:tcPr>
          <w:p w:rsidR="005C7CC9" w:rsidRDefault="00DC0F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C7CC9" w:rsidRDefault="005C7CC9"/>
        </w:tc>
      </w:tr>
      <w:tr w:rsidR="005C7CC9">
        <w:trPr>
          <w:trHeight w:val="144"/>
          <w:tblCellSpacing w:w="20" w:type="nil"/>
        </w:trPr>
        <w:tc>
          <w:tcPr>
            <w:tcW w:w="0" w:type="auto"/>
            <w:gridSpan w:val="6"/>
            <w:tcMar>
              <w:top w:w="50" w:type="dxa"/>
              <w:left w:w="100" w:type="dxa"/>
            </w:tcMar>
            <w:vAlign w:val="center"/>
          </w:tcPr>
          <w:p w:rsidR="005C7CC9" w:rsidRDefault="00DC0FE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5C7CC9" w:rsidRPr="00666384">
        <w:trPr>
          <w:trHeight w:val="144"/>
          <w:tblCellSpacing w:w="20" w:type="nil"/>
        </w:trPr>
        <w:tc>
          <w:tcPr>
            <w:tcW w:w="501" w:type="dxa"/>
            <w:tcMar>
              <w:top w:w="50" w:type="dxa"/>
              <w:left w:w="100" w:type="dxa"/>
            </w:tcMar>
            <w:vAlign w:val="center"/>
          </w:tcPr>
          <w:p w:rsidR="005C7CC9" w:rsidRDefault="00DC0FEB">
            <w:pPr>
              <w:spacing w:after="0"/>
            </w:pPr>
            <w:r>
              <w:rPr>
                <w:rFonts w:ascii="Times New Roman" w:hAnsi="Times New Roman"/>
                <w:color w:val="000000"/>
                <w:sz w:val="24"/>
              </w:rPr>
              <w:t>4.1</w:t>
            </w:r>
          </w:p>
        </w:tc>
        <w:tc>
          <w:tcPr>
            <w:tcW w:w="2992" w:type="dxa"/>
            <w:tcMar>
              <w:top w:w="50" w:type="dxa"/>
              <w:left w:w="100" w:type="dxa"/>
            </w:tcMar>
            <w:vAlign w:val="center"/>
          </w:tcPr>
          <w:p w:rsidR="005C7CC9" w:rsidRDefault="00DC0FEB">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C7CC9" w:rsidRDefault="005C7CC9">
            <w:pPr>
              <w:spacing w:after="0"/>
              <w:ind w:left="135"/>
              <w:jc w:val="center"/>
            </w:pPr>
          </w:p>
        </w:tc>
        <w:tc>
          <w:tcPr>
            <w:tcW w:w="178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w:t>
              </w:r>
              <w:r>
                <w:rPr>
                  <w:rFonts w:ascii="Times New Roman" w:hAnsi="Times New Roman"/>
                  <w:color w:val="0000FF"/>
                  <w:u w:val="single"/>
                </w:rPr>
                <w:t>a</w:t>
              </w:r>
              <w:r w:rsidRPr="00BA0164">
                <w:rPr>
                  <w:rFonts w:ascii="Times New Roman" w:hAnsi="Times New Roman"/>
                  <w:color w:val="0000FF"/>
                  <w:u w:val="single"/>
                  <w:lang w:val="ru-RU"/>
                </w:rPr>
                <w:t>4</w:t>
              </w:r>
              <w:r>
                <w:rPr>
                  <w:rFonts w:ascii="Times New Roman" w:hAnsi="Times New Roman"/>
                  <w:color w:val="0000FF"/>
                  <w:u w:val="single"/>
                </w:rPr>
                <w:t>a</w:t>
              </w:r>
              <w:r w:rsidRPr="00BA0164">
                <w:rPr>
                  <w:rFonts w:ascii="Times New Roman" w:hAnsi="Times New Roman"/>
                  <w:color w:val="0000FF"/>
                  <w:u w:val="single"/>
                  <w:lang w:val="ru-RU"/>
                </w:rPr>
                <w:t>6</w:t>
              </w:r>
            </w:hyperlink>
          </w:p>
        </w:tc>
      </w:tr>
      <w:tr w:rsidR="005C7CC9" w:rsidRPr="00666384">
        <w:trPr>
          <w:trHeight w:val="144"/>
          <w:tblCellSpacing w:w="20" w:type="nil"/>
        </w:trPr>
        <w:tc>
          <w:tcPr>
            <w:tcW w:w="501" w:type="dxa"/>
            <w:tcMar>
              <w:top w:w="50" w:type="dxa"/>
              <w:left w:w="100" w:type="dxa"/>
            </w:tcMar>
            <w:vAlign w:val="center"/>
          </w:tcPr>
          <w:p w:rsidR="005C7CC9" w:rsidRDefault="00DC0FEB">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5C7CC9" w:rsidRDefault="00DC0FEB">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C7CC9" w:rsidRDefault="005C7CC9">
            <w:pPr>
              <w:spacing w:after="0"/>
              <w:ind w:left="135"/>
              <w:jc w:val="center"/>
            </w:pPr>
          </w:p>
        </w:tc>
        <w:tc>
          <w:tcPr>
            <w:tcW w:w="178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w:t>
              </w:r>
              <w:r>
                <w:rPr>
                  <w:rFonts w:ascii="Times New Roman" w:hAnsi="Times New Roman"/>
                  <w:color w:val="0000FF"/>
                  <w:u w:val="single"/>
                </w:rPr>
                <w:t>a</w:t>
              </w:r>
              <w:r w:rsidRPr="00BA0164">
                <w:rPr>
                  <w:rFonts w:ascii="Times New Roman" w:hAnsi="Times New Roman"/>
                  <w:color w:val="0000FF"/>
                  <w:u w:val="single"/>
                  <w:lang w:val="ru-RU"/>
                </w:rPr>
                <w:t>4</w:t>
              </w:r>
              <w:r>
                <w:rPr>
                  <w:rFonts w:ascii="Times New Roman" w:hAnsi="Times New Roman"/>
                  <w:color w:val="0000FF"/>
                  <w:u w:val="single"/>
                </w:rPr>
                <w:t>a</w:t>
              </w:r>
              <w:r w:rsidRPr="00BA0164">
                <w:rPr>
                  <w:rFonts w:ascii="Times New Roman" w:hAnsi="Times New Roman"/>
                  <w:color w:val="0000FF"/>
                  <w:u w:val="single"/>
                  <w:lang w:val="ru-RU"/>
                </w:rPr>
                <w:t>6</w:t>
              </w:r>
            </w:hyperlink>
          </w:p>
        </w:tc>
      </w:tr>
      <w:tr w:rsidR="005C7CC9" w:rsidRPr="00666384">
        <w:trPr>
          <w:trHeight w:val="144"/>
          <w:tblCellSpacing w:w="20" w:type="nil"/>
        </w:trPr>
        <w:tc>
          <w:tcPr>
            <w:tcW w:w="501" w:type="dxa"/>
            <w:tcMar>
              <w:top w:w="50" w:type="dxa"/>
              <w:left w:w="100" w:type="dxa"/>
            </w:tcMar>
            <w:vAlign w:val="center"/>
          </w:tcPr>
          <w:p w:rsidR="005C7CC9" w:rsidRDefault="00DC0FEB">
            <w:pPr>
              <w:spacing w:after="0"/>
            </w:pPr>
            <w:r>
              <w:rPr>
                <w:rFonts w:ascii="Times New Roman" w:hAnsi="Times New Roman"/>
                <w:color w:val="000000"/>
                <w:sz w:val="24"/>
              </w:rPr>
              <w:t>4.3</w:t>
            </w:r>
          </w:p>
        </w:tc>
        <w:tc>
          <w:tcPr>
            <w:tcW w:w="2992"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5C7CC9" w:rsidRDefault="00DC0FEB">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C7CC9" w:rsidRDefault="005C7CC9">
            <w:pPr>
              <w:spacing w:after="0"/>
              <w:ind w:left="135"/>
              <w:jc w:val="center"/>
            </w:pPr>
          </w:p>
        </w:tc>
        <w:tc>
          <w:tcPr>
            <w:tcW w:w="178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w:t>
              </w:r>
              <w:r>
                <w:rPr>
                  <w:rFonts w:ascii="Times New Roman" w:hAnsi="Times New Roman"/>
                  <w:color w:val="0000FF"/>
                  <w:u w:val="single"/>
                </w:rPr>
                <w:t>a</w:t>
              </w:r>
              <w:r w:rsidRPr="00BA0164">
                <w:rPr>
                  <w:rFonts w:ascii="Times New Roman" w:hAnsi="Times New Roman"/>
                  <w:color w:val="0000FF"/>
                  <w:u w:val="single"/>
                  <w:lang w:val="ru-RU"/>
                </w:rPr>
                <w:t>4</w:t>
              </w:r>
              <w:r>
                <w:rPr>
                  <w:rFonts w:ascii="Times New Roman" w:hAnsi="Times New Roman"/>
                  <w:color w:val="0000FF"/>
                  <w:u w:val="single"/>
                </w:rPr>
                <w:t>a</w:t>
              </w:r>
              <w:r w:rsidRPr="00BA0164">
                <w:rPr>
                  <w:rFonts w:ascii="Times New Roman" w:hAnsi="Times New Roman"/>
                  <w:color w:val="0000FF"/>
                  <w:u w:val="single"/>
                  <w:lang w:val="ru-RU"/>
                </w:rPr>
                <w:t>6</w:t>
              </w:r>
            </w:hyperlink>
          </w:p>
        </w:tc>
      </w:tr>
      <w:tr w:rsidR="005C7CC9">
        <w:trPr>
          <w:trHeight w:val="144"/>
          <w:tblCellSpacing w:w="20" w:type="nil"/>
        </w:trPr>
        <w:tc>
          <w:tcPr>
            <w:tcW w:w="0" w:type="auto"/>
            <w:gridSpan w:val="2"/>
            <w:tcMar>
              <w:top w:w="50" w:type="dxa"/>
              <w:left w:w="100" w:type="dxa"/>
            </w:tcMar>
            <w:vAlign w:val="center"/>
          </w:tcPr>
          <w:p w:rsidR="005C7CC9" w:rsidRDefault="00DC0F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5C7CC9" w:rsidRDefault="005C7CC9"/>
        </w:tc>
      </w:tr>
      <w:tr w:rsidR="005C7CC9">
        <w:trPr>
          <w:trHeight w:val="144"/>
          <w:tblCellSpacing w:w="20" w:type="nil"/>
        </w:trPr>
        <w:tc>
          <w:tcPr>
            <w:tcW w:w="0" w:type="auto"/>
            <w:gridSpan w:val="6"/>
            <w:tcMar>
              <w:top w:w="50" w:type="dxa"/>
              <w:left w:w="100" w:type="dxa"/>
            </w:tcMar>
            <w:vAlign w:val="center"/>
          </w:tcPr>
          <w:p w:rsidR="005C7CC9" w:rsidRDefault="00DC0FEB">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5C7CC9" w:rsidRPr="00666384">
        <w:trPr>
          <w:trHeight w:val="144"/>
          <w:tblCellSpacing w:w="20" w:type="nil"/>
        </w:trPr>
        <w:tc>
          <w:tcPr>
            <w:tcW w:w="501" w:type="dxa"/>
            <w:tcMar>
              <w:top w:w="50" w:type="dxa"/>
              <w:left w:w="100" w:type="dxa"/>
            </w:tcMar>
            <w:vAlign w:val="center"/>
          </w:tcPr>
          <w:p w:rsidR="005C7CC9" w:rsidRDefault="00DC0FEB">
            <w:pPr>
              <w:spacing w:after="0"/>
            </w:pPr>
            <w:r>
              <w:rPr>
                <w:rFonts w:ascii="Times New Roman" w:hAnsi="Times New Roman"/>
                <w:color w:val="000000"/>
                <w:sz w:val="24"/>
              </w:rPr>
              <w:t>5.1</w:t>
            </w:r>
          </w:p>
        </w:tc>
        <w:tc>
          <w:tcPr>
            <w:tcW w:w="2992"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5C7CC9" w:rsidRDefault="00DC0FEB">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C7CC9" w:rsidRDefault="005C7CC9">
            <w:pPr>
              <w:spacing w:after="0"/>
              <w:ind w:left="135"/>
              <w:jc w:val="center"/>
            </w:pPr>
          </w:p>
        </w:tc>
        <w:tc>
          <w:tcPr>
            <w:tcW w:w="178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w:t>
              </w:r>
              <w:r>
                <w:rPr>
                  <w:rFonts w:ascii="Times New Roman" w:hAnsi="Times New Roman"/>
                  <w:color w:val="0000FF"/>
                  <w:u w:val="single"/>
                </w:rPr>
                <w:t>a</w:t>
              </w:r>
              <w:r w:rsidRPr="00BA0164">
                <w:rPr>
                  <w:rFonts w:ascii="Times New Roman" w:hAnsi="Times New Roman"/>
                  <w:color w:val="0000FF"/>
                  <w:u w:val="single"/>
                  <w:lang w:val="ru-RU"/>
                </w:rPr>
                <w:t>4</w:t>
              </w:r>
              <w:r>
                <w:rPr>
                  <w:rFonts w:ascii="Times New Roman" w:hAnsi="Times New Roman"/>
                  <w:color w:val="0000FF"/>
                  <w:u w:val="single"/>
                </w:rPr>
                <w:t>a</w:t>
              </w:r>
              <w:r w:rsidRPr="00BA0164">
                <w:rPr>
                  <w:rFonts w:ascii="Times New Roman" w:hAnsi="Times New Roman"/>
                  <w:color w:val="0000FF"/>
                  <w:u w:val="single"/>
                  <w:lang w:val="ru-RU"/>
                </w:rPr>
                <w:t>6</w:t>
              </w:r>
            </w:hyperlink>
          </w:p>
        </w:tc>
      </w:tr>
      <w:tr w:rsidR="005C7CC9" w:rsidRPr="00666384">
        <w:trPr>
          <w:trHeight w:val="144"/>
          <w:tblCellSpacing w:w="20" w:type="nil"/>
        </w:trPr>
        <w:tc>
          <w:tcPr>
            <w:tcW w:w="501" w:type="dxa"/>
            <w:tcMar>
              <w:top w:w="50" w:type="dxa"/>
              <w:left w:w="100" w:type="dxa"/>
            </w:tcMar>
            <w:vAlign w:val="center"/>
          </w:tcPr>
          <w:p w:rsidR="005C7CC9" w:rsidRDefault="00DC0FEB">
            <w:pPr>
              <w:spacing w:after="0"/>
            </w:pPr>
            <w:r>
              <w:rPr>
                <w:rFonts w:ascii="Times New Roman" w:hAnsi="Times New Roman"/>
                <w:color w:val="000000"/>
                <w:sz w:val="24"/>
              </w:rPr>
              <w:t>5.2</w:t>
            </w:r>
          </w:p>
        </w:tc>
        <w:tc>
          <w:tcPr>
            <w:tcW w:w="2992" w:type="dxa"/>
            <w:tcMar>
              <w:top w:w="50" w:type="dxa"/>
              <w:left w:w="100" w:type="dxa"/>
            </w:tcMar>
            <w:vAlign w:val="center"/>
          </w:tcPr>
          <w:p w:rsidR="005C7CC9" w:rsidRDefault="00DC0FEB">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C7CC9" w:rsidRDefault="005C7CC9">
            <w:pPr>
              <w:spacing w:after="0"/>
              <w:ind w:left="135"/>
              <w:jc w:val="center"/>
            </w:pPr>
          </w:p>
        </w:tc>
        <w:tc>
          <w:tcPr>
            <w:tcW w:w="178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w:t>
              </w:r>
              <w:r>
                <w:rPr>
                  <w:rFonts w:ascii="Times New Roman" w:hAnsi="Times New Roman"/>
                  <w:color w:val="0000FF"/>
                  <w:u w:val="single"/>
                </w:rPr>
                <w:t>a</w:t>
              </w:r>
              <w:r w:rsidRPr="00BA0164">
                <w:rPr>
                  <w:rFonts w:ascii="Times New Roman" w:hAnsi="Times New Roman"/>
                  <w:color w:val="0000FF"/>
                  <w:u w:val="single"/>
                  <w:lang w:val="ru-RU"/>
                </w:rPr>
                <w:t>4</w:t>
              </w:r>
              <w:r>
                <w:rPr>
                  <w:rFonts w:ascii="Times New Roman" w:hAnsi="Times New Roman"/>
                  <w:color w:val="0000FF"/>
                  <w:u w:val="single"/>
                </w:rPr>
                <w:t>a</w:t>
              </w:r>
              <w:r w:rsidRPr="00BA0164">
                <w:rPr>
                  <w:rFonts w:ascii="Times New Roman" w:hAnsi="Times New Roman"/>
                  <w:color w:val="0000FF"/>
                  <w:u w:val="single"/>
                  <w:lang w:val="ru-RU"/>
                </w:rPr>
                <w:t>6</w:t>
              </w:r>
            </w:hyperlink>
          </w:p>
        </w:tc>
      </w:tr>
      <w:tr w:rsidR="005C7CC9" w:rsidRPr="00666384">
        <w:trPr>
          <w:trHeight w:val="144"/>
          <w:tblCellSpacing w:w="20" w:type="nil"/>
        </w:trPr>
        <w:tc>
          <w:tcPr>
            <w:tcW w:w="501" w:type="dxa"/>
            <w:tcMar>
              <w:top w:w="50" w:type="dxa"/>
              <w:left w:w="100" w:type="dxa"/>
            </w:tcMar>
            <w:vAlign w:val="center"/>
          </w:tcPr>
          <w:p w:rsidR="005C7CC9" w:rsidRDefault="00DC0FEB">
            <w:pPr>
              <w:spacing w:after="0"/>
            </w:pPr>
            <w:r>
              <w:rPr>
                <w:rFonts w:ascii="Times New Roman" w:hAnsi="Times New Roman"/>
                <w:color w:val="000000"/>
                <w:sz w:val="24"/>
              </w:rPr>
              <w:t>5.3</w:t>
            </w:r>
          </w:p>
        </w:tc>
        <w:tc>
          <w:tcPr>
            <w:tcW w:w="2992" w:type="dxa"/>
            <w:tcMar>
              <w:top w:w="50" w:type="dxa"/>
              <w:left w:w="100" w:type="dxa"/>
            </w:tcMar>
            <w:vAlign w:val="center"/>
          </w:tcPr>
          <w:p w:rsidR="005C7CC9" w:rsidRDefault="00DC0FEB">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w:t>
              </w:r>
              <w:r>
                <w:rPr>
                  <w:rFonts w:ascii="Times New Roman" w:hAnsi="Times New Roman"/>
                  <w:color w:val="0000FF"/>
                  <w:u w:val="single"/>
                </w:rPr>
                <w:t>a</w:t>
              </w:r>
              <w:r w:rsidRPr="00BA0164">
                <w:rPr>
                  <w:rFonts w:ascii="Times New Roman" w:hAnsi="Times New Roman"/>
                  <w:color w:val="0000FF"/>
                  <w:u w:val="single"/>
                  <w:lang w:val="ru-RU"/>
                </w:rPr>
                <w:t>4</w:t>
              </w:r>
              <w:r>
                <w:rPr>
                  <w:rFonts w:ascii="Times New Roman" w:hAnsi="Times New Roman"/>
                  <w:color w:val="0000FF"/>
                  <w:u w:val="single"/>
                </w:rPr>
                <w:t>a</w:t>
              </w:r>
              <w:r w:rsidRPr="00BA0164">
                <w:rPr>
                  <w:rFonts w:ascii="Times New Roman" w:hAnsi="Times New Roman"/>
                  <w:color w:val="0000FF"/>
                  <w:u w:val="single"/>
                  <w:lang w:val="ru-RU"/>
                </w:rPr>
                <w:t>6</w:t>
              </w:r>
            </w:hyperlink>
          </w:p>
        </w:tc>
      </w:tr>
      <w:tr w:rsidR="005C7CC9">
        <w:trPr>
          <w:trHeight w:val="144"/>
          <w:tblCellSpacing w:w="20" w:type="nil"/>
        </w:trPr>
        <w:tc>
          <w:tcPr>
            <w:tcW w:w="0" w:type="auto"/>
            <w:gridSpan w:val="2"/>
            <w:tcMar>
              <w:top w:w="50" w:type="dxa"/>
              <w:left w:w="100" w:type="dxa"/>
            </w:tcMar>
            <w:vAlign w:val="center"/>
          </w:tcPr>
          <w:p w:rsidR="005C7CC9" w:rsidRDefault="00DC0F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5C7CC9" w:rsidRDefault="005C7CC9"/>
        </w:tc>
      </w:tr>
      <w:tr w:rsidR="005C7CC9">
        <w:trPr>
          <w:trHeight w:val="144"/>
          <w:tblCellSpacing w:w="20" w:type="nil"/>
        </w:trPr>
        <w:tc>
          <w:tcPr>
            <w:tcW w:w="0" w:type="auto"/>
            <w:gridSpan w:val="6"/>
            <w:tcMar>
              <w:top w:w="50" w:type="dxa"/>
              <w:left w:w="100" w:type="dxa"/>
            </w:tcMar>
            <w:vAlign w:val="center"/>
          </w:tcPr>
          <w:p w:rsidR="005C7CC9" w:rsidRDefault="00DC0FEB">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5C7CC9" w:rsidRPr="00666384">
        <w:trPr>
          <w:trHeight w:val="144"/>
          <w:tblCellSpacing w:w="20" w:type="nil"/>
        </w:trPr>
        <w:tc>
          <w:tcPr>
            <w:tcW w:w="501" w:type="dxa"/>
            <w:tcMar>
              <w:top w:w="50" w:type="dxa"/>
              <w:left w:w="100" w:type="dxa"/>
            </w:tcMar>
            <w:vAlign w:val="center"/>
          </w:tcPr>
          <w:p w:rsidR="005C7CC9" w:rsidRDefault="00DC0FEB">
            <w:pPr>
              <w:spacing w:after="0"/>
            </w:pPr>
            <w:r>
              <w:rPr>
                <w:rFonts w:ascii="Times New Roman" w:hAnsi="Times New Roman"/>
                <w:color w:val="000000"/>
                <w:sz w:val="24"/>
              </w:rPr>
              <w:t>6.1</w:t>
            </w:r>
          </w:p>
        </w:tc>
        <w:tc>
          <w:tcPr>
            <w:tcW w:w="2992"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5C7CC9" w:rsidRDefault="00DC0FEB">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5C7CC9" w:rsidRDefault="005C7CC9">
            <w:pPr>
              <w:spacing w:after="0"/>
              <w:ind w:left="135"/>
              <w:jc w:val="center"/>
            </w:pPr>
          </w:p>
        </w:tc>
        <w:tc>
          <w:tcPr>
            <w:tcW w:w="178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/7</w:t>
              </w:r>
              <w:r>
                <w:rPr>
                  <w:rFonts w:ascii="Times New Roman" w:hAnsi="Times New Roman"/>
                  <w:color w:val="0000FF"/>
                  <w:u w:val="single"/>
                </w:rPr>
                <w:t>f</w:t>
              </w:r>
              <w:r w:rsidRPr="00BA0164">
                <w:rPr>
                  <w:rFonts w:ascii="Times New Roman" w:hAnsi="Times New Roman"/>
                  <w:color w:val="0000FF"/>
                  <w:u w:val="single"/>
                  <w:lang w:val="ru-RU"/>
                </w:rPr>
                <w:t>41</w:t>
              </w:r>
              <w:r>
                <w:rPr>
                  <w:rFonts w:ascii="Times New Roman" w:hAnsi="Times New Roman"/>
                  <w:color w:val="0000FF"/>
                  <w:u w:val="single"/>
                </w:rPr>
                <w:t>a</w:t>
              </w:r>
              <w:r w:rsidRPr="00BA0164">
                <w:rPr>
                  <w:rFonts w:ascii="Times New Roman" w:hAnsi="Times New Roman"/>
                  <w:color w:val="0000FF"/>
                  <w:u w:val="single"/>
                  <w:lang w:val="ru-RU"/>
                </w:rPr>
                <w:t>4</w:t>
              </w:r>
              <w:r>
                <w:rPr>
                  <w:rFonts w:ascii="Times New Roman" w:hAnsi="Times New Roman"/>
                  <w:color w:val="0000FF"/>
                  <w:u w:val="single"/>
                </w:rPr>
                <w:t>a</w:t>
              </w:r>
              <w:r w:rsidRPr="00BA0164">
                <w:rPr>
                  <w:rFonts w:ascii="Times New Roman" w:hAnsi="Times New Roman"/>
                  <w:color w:val="0000FF"/>
                  <w:u w:val="single"/>
                  <w:lang w:val="ru-RU"/>
                </w:rPr>
                <w:t>6</w:t>
              </w:r>
            </w:hyperlink>
          </w:p>
        </w:tc>
      </w:tr>
      <w:tr w:rsidR="005C7CC9">
        <w:trPr>
          <w:trHeight w:val="144"/>
          <w:tblCellSpacing w:w="20" w:type="nil"/>
        </w:trPr>
        <w:tc>
          <w:tcPr>
            <w:tcW w:w="0" w:type="auto"/>
            <w:gridSpan w:val="2"/>
            <w:tcMar>
              <w:top w:w="50" w:type="dxa"/>
              <w:left w:w="100" w:type="dxa"/>
            </w:tcMar>
            <w:vAlign w:val="center"/>
          </w:tcPr>
          <w:p w:rsidR="005C7CC9" w:rsidRDefault="00DC0FE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5C7CC9" w:rsidRDefault="005C7CC9"/>
        </w:tc>
      </w:tr>
      <w:tr w:rsidR="005C7CC9">
        <w:trPr>
          <w:trHeight w:val="144"/>
          <w:tblCellSpacing w:w="20" w:type="nil"/>
        </w:trPr>
        <w:tc>
          <w:tcPr>
            <w:tcW w:w="0" w:type="auto"/>
            <w:gridSpan w:val="2"/>
            <w:tcMar>
              <w:top w:w="50" w:type="dxa"/>
              <w:left w:w="100" w:type="dxa"/>
            </w:tcMar>
            <w:vAlign w:val="center"/>
          </w:tcPr>
          <w:p w:rsidR="005C7CC9" w:rsidRPr="00BA0164" w:rsidRDefault="00DC0FEB">
            <w:pPr>
              <w:spacing w:after="0"/>
              <w:ind w:left="135"/>
              <w:rPr>
                <w:lang w:val="ru-RU"/>
              </w:rPr>
            </w:pPr>
            <w:r w:rsidRPr="00BA016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C7CC9" w:rsidRDefault="00DC0FEB">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5C7CC9" w:rsidRDefault="00DC0FEB">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5C7CC9" w:rsidRDefault="005C7CC9"/>
        </w:tc>
      </w:tr>
    </w:tbl>
    <w:p w:rsidR="005C7CC9" w:rsidRDefault="005C7CC9">
      <w:pPr>
        <w:sectPr w:rsidR="005C7CC9">
          <w:pgSz w:w="16383" w:h="11906" w:orient="landscape"/>
          <w:pgMar w:top="1134" w:right="850" w:bottom="1134" w:left="1701" w:header="720" w:footer="720" w:gutter="0"/>
          <w:cols w:space="720"/>
        </w:sectPr>
      </w:pPr>
    </w:p>
    <w:p w:rsidR="005C7CC9" w:rsidRDefault="00DC0FEB">
      <w:pPr>
        <w:spacing w:after="0"/>
        <w:ind w:left="120"/>
      </w:pPr>
      <w:bookmarkStart w:id="11" w:name="block-2263538"/>
      <w:bookmarkEnd w:id="10"/>
      <w:r>
        <w:rPr>
          <w:rFonts w:ascii="Times New Roman" w:hAnsi="Times New Roman"/>
          <w:b/>
          <w:color w:val="000000"/>
          <w:sz w:val="28"/>
        </w:rPr>
        <w:lastRenderedPageBreak/>
        <w:t xml:space="preserve">ПОУРОЧНОЕ ПЛАНИРОВАНИЕ </w:t>
      </w:r>
    </w:p>
    <w:p w:rsidR="005C7CC9" w:rsidRDefault="00DC0FEB">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14034" w:type="dxa"/>
        <w:tblCellSpacing w:w="20" w:type="nil"/>
        <w:tblInd w:w="-609"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87"/>
        <w:gridCol w:w="4542"/>
        <w:gridCol w:w="1052"/>
        <w:gridCol w:w="1034"/>
        <w:gridCol w:w="779"/>
        <w:gridCol w:w="1347"/>
        <w:gridCol w:w="1441"/>
        <w:gridCol w:w="442"/>
        <w:gridCol w:w="2410"/>
      </w:tblGrid>
      <w:tr w:rsidR="003B68B4" w:rsidTr="003B68B4">
        <w:trPr>
          <w:trHeight w:val="144"/>
          <w:tblCellSpacing w:w="20" w:type="nil"/>
        </w:trPr>
        <w:tc>
          <w:tcPr>
            <w:tcW w:w="987" w:type="dxa"/>
            <w:vMerge w:val="restart"/>
            <w:tcMar>
              <w:top w:w="50" w:type="dxa"/>
              <w:left w:w="100" w:type="dxa"/>
            </w:tcMar>
            <w:vAlign w:val="center"/>
          </w:tcPr>
          <w:p w:rsidR="003B68B4" w:rsidRDefault="003B68B4">
            <w:pPr>
              <w:spacing w:after="0"/>
              <w:ind w:left="135"/>
            </w:pPr>
            <w:r>
              <w:rPr>
                <w:rFonts w:ascii="Times New Roman" w:hAnsi="Times New Roman"/>
                <w:b/>
                <w:color w:val="000000"/>
                <w:sz w:val="24"/>
              </w:rPr>
              <w:t xml:space="preserve">№ п/п </w:t>
            </w:r>
          </w:p>
          <w:p w:rsidR="003B68B4" w:rsidRDefault="003B68B4">
            <w:pPr>
              <w:spacing w:after="0"/>
              <w:ind w:left="135"/>
            </w:pPr>
          </w:p>
        </w:tc>
        <w:tc>
          <w:tcPr>
            <w:tcW w:w="4542" w:type="dxa"/>
            <w:vMerge w:val="restart"/>
            <w:tcMar>
              <w:top w:w="50" w:type="dxa"/>
              <w:left w:w="100" w:type="dxa"/>
            </w:tcMar>
            <w:vAlign w:val="center"/>
          </w:tcPr>
          <w:p w:rsidR="003B68B4" w:rsidRDefault="003B68B4">
            <w:pPr>
              <w:spacing w:after="0"/>
              <w:ind w:left="135"/>
            </w:pPr>
            <w:r>
              <w:rPr>
                <w:rFonts w:ascii="Times New Roman" w:hAnsi="Times New Roman"/>
                <w:b/>
                <w:color w:val="000000"/>
                <w:sz w:val="24"/>
              </w:rPr>
              <w:t xml:space="preserve">Тема урока </w:t>
            </w:r>
          </w:p>
          <w:p w:rsidR="003B68B4" w:rsidRDefault="003B68B4">
            <w:pPr>
              <w:spacing w:after="0"/>
              <w:ind w:left="135"/>
            </w:pPr>
          </w:p>
        </w:tc>
        <w:tc>
          <w:tcPr>
            <w:tcW w:w="2865" w:type="dxa"/>
            <w:gridSpan w:val="3"/>
            <w:tcMar>
              <w:top w:w="50" w:type="dxa"/>
              <w:left w:w="100" w:type="dxa"/>
            </w:tcMar>
            <w:vAlign w:val="center"/>
          </w:tcPr>
          <w:p w:rsidR="003B68B4" w:rsidRDefault="003B68B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3B68B4" w:rsidRDefault="003B68B4">
            <w:pPr>
              <w:spacing w:after="0"/>
              <w:ind w:left="135"/>
            </w:pPr>
            <w:r>
              <w:rPr>
                <w:rFonts w:ascii="Times New Roman" w:hAnsi="Times New Roman"/>
                <w:b/>
                <w:color w:val="000000"/>
                <w:sz w:val="24"/>
              </w:rPr>
              <w:t xml:space="preserve">Дата изучения </w:t>
            </w:r>
          </w:p>
          <w:p w:rsidR="003B68B4" w:rsidRDefault="003B68B4">
            <w:pPr>
              <w:spacing w:after="0"/>
              <w:ind w:left="135"/>
            </w:pPr>
          </w:p>
        </w:tc>
        <w:tc>
          <w:tcPr>
            <w:tcW w:w="1883" w:type="dxa"/>
            <w:gridSpan w:val="2"/>
          </w:tcPr>
          <w:p w:rsidR="003B68B4" w:rsidRDefault="003B68B4">
            <w:pPr>
              <w:spacing w:after="0"/>
              <w:ind w:left="135"/>
              <w:rPr>
                <w:rFonts w:ascii="Times New Roman" w:hAnsi="Times New Roman"/>
                <w:b/>
                <w:color w:val="000000"/>
                <w:sz w:val="24"/>
              </w:rPr>
            </w:pPr>
          </w:p>
        </w:tc>
        <w:tc>
          <w:tcPr>
            <w:tcW w:w="2410" w:type="dxa"/>
            <w:vMerge w:val="restart"/>
            <w:tcMar>
              <w:top w:w="50" w:type="dxa"/>
              <w:left w:w="100" w:type="dxa"/>
            </w:tcMar>
            <w:vAlign w:val="center"/>
          </w:tcPr>
          <w:p w:rsidR="003B68B4" w:rsidRDefault="003B68B4">
            <w:pPr>
              <w:spacing w:after="0"/>
              <w:ind w:left="135"/>
            </w:pPr>
            <w:r>
              <w:rPr>
                <w:rFonts w:ascii="Times New Roman" w:hAnsi="Times New Roman"/>
                <w:b/>
                <w:color w:val="000000"/>
                <w:sz w:val="24"/>
              </w:rPr>
              <w:t xml:space="preserve">Электронные цифровые образовательные ресурсы </w:t>
            </w:r>
          </w:p>
          <w:p w:rsidR="003B68B4" w:rsidRDefault="003B68B4">
            <w:pPr>
              <w:spacing w:after="0"/>
              <w:ind w:left="135"/>
            </w:pPr>
          </w:p>
        </w:tc>
      </w:tr>
      <w:tr w:rsidR="003B68B4" w:rsidRPr="00666384" w:rsidTr="003B68B4">
        <w:trPr>
          <w:cantSplit/>
          <w:trHeight w:val="907"/>
          <w:tblCellSpacing w:w="20" w:type="nil"/>
        </w:trPr>
        <w:tc>
          <w:tcPr>
            <w:tcW w:w="987" w:type="dxa"/>
            <w:vMerge/>
            <w:tcBorders>
              <w:top w:val="nil"/>
            </w:tcBorders>
            <w:tcMar>
              <w:top w:w="50" w:type="dxa"/>
              <w:left w:w="100" w:type="dxa"/>
            </w:tcMar>
          </w:tcPr>
          <w:p w:rsidR="003B68B4" w:rsidRDefault="003B68B4"/>
        </w:tc>
        <w:tc>
          <w:tcPr>
            <w:tcW w:w="4542" w:type="dxa"/>
            <w:vMerge/>
            <w:tcBorders>
              <w:top w:val="nil"/>
            </w:tcBorders>
            <w:tcMar>
              <w:top w:w="50" w:type="dxa"/>
              <w:left w:w="100" w:type="dxa"/>
            </w:tcMar>
          </w:tcPr>
          <w:p w:rsidR="003B68B4" w:rsidRDefault="003B68B4"/>
        </w:tc>
        <w:tc>
          <w:tcPr>
            <w:tcW w:w="1052" w:type="dxa"/>
            <w:tcMar>
              <w:top w:w="50" w:type="dxa"/>
              <w:left w:w="100" w:type="dxa"/>
            </w:tcMar>
            <w:vAlign w:val="center"/>
          </w:tcPr>
          <w:p w:rsidR="003B68B4" w:rsidRDefault="003B68B4" w:rsidP="003B68B4">
            <w:pPr>
              <w:spacing w:after="0"/>
              <w:ind w:left="135" w:hanging="135"/>
            </w:pPr>
            <w:r>
              <w:rPr>
                <w:rFonts w:ascii="Times New Roman" w:hAnsi="Times New Roman"/>
                <w:b/>
                <w:color w:val="000000"/>
                <w:sz w:val="24"/>
              </w:rPr>
              <w:t xml:space="preserve">Всего </w:t>
            </w:r>
          </w:p>
          <w:p w:rsidR="003B68B4" w:rsidRDefault="003B68B4">
            <w:pPr>
              <w:spacing w:after="0"/>
              <w:ind w:left="135"/>
            </w:pPr>
          </w:p>
        </w:tc>
        <w:tc>
          <w:tcPr>
            <w:tcW w:w="1034" w:type="dxa"/>
            <w:tcMar>
              <w:top w:w="50" w:type="dxa"/>
              <w:left w:w="100" w:type="dxa"/>
            </w:tcMar>
            <w:textDirection w:val="btLr"/>
          </w:tcPr>
          <w:p w:rsidR="003B68B4" w:rsidRPr="003B68B4" w:rsidRDefault="003B68B4" w:rsidP="003B68B4">
            <w:pPr>
              <w:spacing w:after="0"/>
              <w:ind w:left="113" w:right="-16"/>
              <w:rPr>
                <w:rFonts w:ascii="Times New Roman" w:hAnsi="Times New Roman"/>
                <w:b/>
                <w:color w:val="000000"/>
                <w:lang w:val="ru-RU"/>
              </w:rPr>
            </w:pPr>
            <w:r w:rsidRPr="003B68B4">
              <w:rPr>
                <w:rFonts w:ascii="Times New Roman" w:hAnsi="Times New Roman"/>
                <w:b/>
                <w:color w:val="000000"/>
              </w:rPr>
              <w:t>Контр</w:t>
            </w:r>
          </w:p>
          <w:p w:rsidR="003B68B4" w:rsidRPr="003B68B4" w:rsidRDefault="003B68B4" w:rsidP="003B68B4">
            <w:pPr>
              <w:spacing w:after="0"/>
              <w:ind w:left="41" w:right="-16"/>
              <w:rPr>
                <w:lang w:val="ru-RU"/>
              </w:rPr>
            </w:pPr>
            <w:r w:rsidRPr="003B68B4">
              <w:rPr>
                <w:rFonts w:ascii="Times New Roman" w:hAnsi="Times New Roman"/>
                <w:b/>
                <w:color w:val="000000"/>
              </w:rPr>
              <w:t>работы</w:t>
            </w:r>
          </w:p>
        </w:tc>
        <w:tc>
          <w:tcPr>
            <w:tcW w:w="779" w:type="dxa"/>
            <w:tcMar>
              <w:top w:w="50" w:type="dxa"/>
              <w:left w:w="100" w:type="dxa"/>
            </w:tcMar>
            <w:textDirection w:val="btLr"/>
            <w:vAlign w:val="center"/>
          </w:tcPr>
          <w:p w:rsidR="003B68B4" w:rsidRDefault="003B68B4" w:rsidP="003B68B4">
            <w:pPr>
              <w:spacing w:after="0"/>
              <w:ind w:left="135" w:right="113"/>
              <w:rPr>
                <w:rFonts w:ascii="Times New Roman" w:hAnsi="Times New Roman"/>
                <w:b/>
                <w:color w:val="000000"/>
                <w:sz w:val="24"/>
                <w:lang w:val="ru-RU"/>
              </w:rPr>
            </w:pPr>
          </w:p>
          <w:p w:rsidR="003B68B4" w:rsidRDefault="003B68B4" w:rsidP="003B68B4">
            <w:pPr>
              <w:spacing w:after="0"/>
              <w:ind w:left="135" w:right="113"/>
            </w:pPr>
            <w:r>
              <w:rPr>
                <w:rFonts w:ascii="Times New Roman" w:hAnsi="Times New Roman"/>
                <w:b/>
                <w:color w:val="000000"/>
                <w:sz w:val="24"/>
              </w:rPr>
              <w:t xml:space="preserve">Практ работы </w:t>
            </w:r>
          </w:p>
          <w:p w:rsidR="003B68B4" w:rsidRDefault="003B68B4" w:rsidP="003B68B4">
            <w:pPr>
              <w:spacing w:after="0"/>
              <w:ind w:left="135" w:right="113"/>
            </w:pPr>
          </w:p>
        </w:tc>
        <w:tc>
          <w:tcPr>
            <w:tcW w:w="1347" w:type="dxa"/>
            <w:vMerge/>
            <w:tcBorders>
              <w:top w:val="nil"/>
            </w:tcBorders>
            <w:tcMar>
              <w:top w:w="50" w:type="dxa"/>
              <w:left w:w="100" w:type="dxa"/>
            </w:tcMar>
          </w:tcPr>
          <w:p w:rsidR="003B68B4" w:rsidRDefault="003B68B4"/>
        </w:tc>
        <w:tc>
          <w:tcPr>
            <w:tcW w:w="1883" w:type="dxa"/>
            <w:gridSpan w:val="2"/>
            <w:tcBorders>
              <w:top w:val="nil"/>
            </w:tcBorders>
          </w:tcPr>
          <w:p w:rsidR="003B68B4" w:rsidRPr="003B68B4" w:rsidRDefault="003B68B4">
            <w:pPr>
              <w:rPr>
                <w:lang w:val="ru-RU"/>
              </w:rPr>
            </w:pPr>
            <w:r w:rsidRPr="001B5608">
              <w:rPr>
                <w:rFonts w:ascii="Times New Roman" w:eastAsia="Calibri" w:hAnsi="Times New Roman" w:cs="Times New Roman"/>
                <w:b/>
                <w:sz w:val="20"/>
                <w:szCs w:val="20"/>
                <w:lang w:val="ru-RU"/>
              </w:rPr>
              <w:t>Элементы содержания образования для детей с ОВЗ</w:t>
            </w:r>
          </w:p>
        </w:tc>
        <w:tc>
          <w:tcPr>
            <w:tcW w:w="2410" w:type="dxa"/>
            <w:vMerge/>
            <w:tcBorders>
              <w:top w:val="nil"/>
            </w:tcBorders>
            <w:tcMar>
              <w:top w:w="50" w:type="dxa"/>
              <w:left w:w="100" w:type="dxa"/>
            </w:tcMar>
          </w:tcPr>
          <w:p w:rsidR="003B68B4" w:rsidRPr="003B68B4" w:rsidRDefault="003B68B4">
            <w:pPr>
              <w:rPr>
                <w:lang w:val="ru-RU"/>
              </w:rPr>
            </w:pPr>
          </w:p>
        </w:tc>
      </w:tr>
      <w:tr w:rsidR="003B68B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1</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Физика — наука о природе. Явления природы</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rsidP="003B68B4">
            <w:pPr>
              <w:spacing w:after="0"/>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Default="003B68B4">
            <w:pPr>
              <w:spacing w:after="0"/>
              <w:ind w:left="135"/>
            </w:pPr>
          </w:p>
        </w:tc>
        <w:tc>
          <w:tcPr>
            <w:tcW w:w="2410" w:type="dxa"/>
            <w:tcMar>
              <w:top w:w="50" w:type="dxa"/>
              <w:left w:w="100" w:type="dxa"/>
            </w:tcMar>
            <w:vAlign w:val="center"/>
          </w:tcPr>
          <w:p w:rsidR="003B68B4" w:rsidRDefault="003B68B4">
            <w:pPr>
              <w:spacing w:after="0"/>
              <w:ind w:left="135"/>
            </w:pPr>
          </w:p>
        </w:tc>
      </w:tr>
      <w:tr w:rsidR="003B68B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2</w:t>
            </w:r>
          </w:p>
        </w:tc>
        <w:tc>
          <w:tcPr>
            <w:tcW w:w="4542" w:type="dxa"/>
            <w:tcMar>
              <w:top w:w="50" w:type="dxa"/>
              <w:left w:w="100" w:type="dxa"/>
            </w:tcMar>
            <w:vAlign w:val="center"/>
          </w:tcPr>
          <w:p w:rsidR="003B68B4" w:rsidRDefault="003B68B4">
            <w:pPr>
              <w:spacing w:after="0"/>
              <w:ind w:left="135"/>
            </w:pPr>
            <w:r>
              <w:rPr>
                <w:rFonts w:ascii="Times New Roman" w:hAnsi="Times New Roman"/>
                <w:color w:val="000000"/>
                <w:sz w:val="24"/>
              </w:rPr>
              <w:t>Физические явления</w:t>
            </w:r>
          </w:p>
        </w:tc>
        <w:tc>
          <w:tcPr>
            <w:tcW w:w="1052"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Default="003B68B4">
            <w:pPr>
              <w:spacing w:after="0"/>
              <w:ind w:left="135"/>
            </w:pPr>
          </w:p>
        </w:tc>
        <w:tc>
          <w:tcPr>
            <w:tcW w:w="2410" w:type="dxa"/>
            <w:tcMar>
              <w:top w:w="50" w:type="dxa"/>
              <w:left w:w="100" w:type="dxa"/>
            </w:tcMar>
            <w:vAlign w:val="center"/>
          </w:tcPr>
          <w:p w:rsidR="003B68B4" w:rsidRDefault="003B68B4">
            <w:pPr>
              <w:spacing w:after="0"/>
              <w:ind w:left="135"/>
            </w:pPr>
          </w:p>
        </w:tc>
      </w:tr>
      <w:tr w:rsidR="003B68B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3</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Физические величины и их измерение</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Default="003B68B4">
            <w:pPr>
              <w:spacing w:after="0"/>
              <w:ind w:left="135"/>
            </w:pPr>
          </w:p>
        </w:tc>
        <w:tc>
          <w:tcPr>
            <w:tcW w:w="2410" w:type="dxa"/>
            <w:tcMar>
              <w:top w:w="50" w:type="dxa"/>
              <w:left w:w="100" w:type="dxa"/>
            </w:tcMar>
            <w:vAlign w:val="center"/>
          </w:tcPr>
          <w:p w:rsidR="003B68B4" w:rsidRDefault="003B68B4">
            <w:pPr>
              <w:spacing w:after="0"/>
              <w:ind w:left="135"/>
            </w:pPr>
          </w:p>
        </w:tc>
      </w:tr>
      <w:tr w:rsidR="003B68B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4</w:t>
            </w:r>
          </w:p>
        </w:tc>
        <w:tc>
          <w:tcPr>
            <w:tcW w:w="4542" w:type="dxa"/>
            <w:tcMar>
              <w:top w:w="50" w:type="dxa"/>
              <w:left w:w="100" w:type="dxa"/>
            </w:tcMar>
            <w:vAlign w:val="center"/>
          </w:tcPr>
          <w:p w:rsidR="003B68B4" w:rsidRPr="00BA0164" w:rsidRDefault="003B68B4">
            <w:pPr>
              <w:spacing w:after="0"/>
              <w:ind w:left="135"/>
              <w:rPr>
                <w:lang w:val="ru-RU"/>
              </w:rPr>
            </w:pPr>
            <w:r w:rsidRPr="008371F9">
              <w:rPr>
                <w:rFonts w:ascii="Times New Roman" w:hAnsi="Times New Roman"/>
                <w:b/>
                <w:color w:val="000000"/>
                <w:sz w:val="24"/>
                <w:lang w:val="ru-RU"/>
              </w:rPr>
              <w:t>Урок-исследование</w:t>
            </w:r>
            <w:r w:rsidRPr="00BA0164">
              <w:rPr>
                <w:rFonts w:ascii="Times New Roman" w:hAnsi="Times New Roman"/>
                <w:color w:val="000000"/>
                <w:sz w:val="24"/>
                <w:lang w:val="ru-RU"/>
              </w:rPr>
              <w:t xml:space="preserve"> "Измерение температуры при помощи жидкостного термометра и датчика температуры"</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Default="003B68B4">
            <w:pPr>
              <w:spacing w:after="0"/>
              <w:ind w:left="135"/>
            </w:pPr>
          </w:p>
        </w:tc>
        <w:tc>
          <w:tcPr>
            <w:tcW w:w="2410" w:type="dxa"/>
            <w:tcMar>
              <w:top w:w="50" w:type="dxa"/>
              <w:left w:w="100" w:type="dxa"/>
            </w:tcMar>
            <w:vAlign w:val="center"/>
          </w:tcPr>
          <w:p w:rsidR="003B68B4" w:rsidRDefault="003B68B4">
            <w:pPr>
              <w:spacing w:after="0"/>
              <w:ind w:left="135"/>
            </w:pPr>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5</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Методы научного познания. Описание физических явлений с помощью моделей</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09</w:t>
              </w:r>
              <w:r>
                <w:rPr>
                  <w:rFonts w:ascii="Times New Roman" w:hAnsi="Times New Roman"/>
                  <w:color w:val="0000FF"/>
                  <w:u w:val="single"/>
                </w:rPr>
                <w:t>f</w:t>
              </w:r>
              <w:r w:rsidRPr="00BA0164">
                <w:rPr>
                  <w:rFonts w:ascii="Times New Roman" w:hAnsi="Times New Roman"/>
                  <w:color w:val="0000FF"/>
                  <w:u w:val="single"/>
                  <w:lang w:val="ru-RU"/>
                </w:rPr>
                <w:t>72</w:t>
              </w:r>
              <w:r>
                <w:rPr>
                  <w:rFonts w:ascii="Times New Roman" w:hAnsi="Times New Roman"/>
                  <w:color w:val="0000FF"/>
                  <w:u w:val="single"/>
                </w:rPr>
                <w:t>a</w:t>
              </w:r>
            </w:hyperlink>
          </w:p>
        </w:tc>
      </w:tr>
      <w:tr w:rsidR="003B68B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6</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Default="003B68B4">
            <w:pPr>
              <w:spacing w:after="0"/>
              <w:ind w:left="135"/>
            </w:pPr>
          </w:p>
        </w:tc>
        <w:tc>
          <w:tcPr>
            <w:tcW w:w="2410" w:type="dxa"/>
            <w:tcMar>
              <w:top w:w="50" w:type="dxa"/>
              <w:left w:w="100" w:type="dxa"/>
            </w:tcMar>
            <w:vAlign w:val="center"/>
          </w:tcPr>
          <w:p w:rsidR="003B68B4" w:rsidRDefault="003B68B4">
            <w:pPr>
              <w:spacing w:after="0"/>
              <w:ind w:left="135"/>
            </w:pPr>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7</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Строение вещества. Опыты, доказывающие дискретное строение вещества</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09</w:t>
              </w:r>
              <w:r>
                <w:rPr>
                  <w:rFonts w:ascii="Times New Roman" w:hAnsi="Times New Roman"/>
                  <w:color w:val="0000FF"/>
                  <w:u w:val="single"/>
                </w:rPr>
                <w:t>fe</w:t>
              </w:r>
              <w:r w:rsidRPr="00BA0164">
                <w:rPr>
                  <w:rFonts w:ascii="Times New Roman" w:hAnsi="Times New Roman"/>
                  <w:color w:val="0000FF"/>
                  <w:u w:val="single"/>
                  <w:lang w:val="ru-RU"/>
                </w:rPr>
                <w:t>0</w:t>
              </w:r>
              <w:r>
                <w:rPr>
                  <w:rFonts w:ascii="Times New Roman" w:hAnsi="Times New Roman"/>
                  <w:color w:val="0000FF"/>
                  <w:u w:val="single"/>
                </w:rPr>
                <w:t>a</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8</w:t>
            </w:r>
          </w:p>
        </w:tc>
        <w:tc>
          <w:tcPr>
            <w:tcW w:w="4542" w:type="dxa"/>
            <w:tcMar>
              <w:top w:w="50" w:type="dxa"/>
              <w:left w:w="100" w:type="dxa"/>
            </w:tcMar>
            <w:vAlign w:val="center"/>
          </w:tcPr>
          <w:p w:rsidR="003B68B4" w:rsidRDefault="003B68B4">
            <w:pPr>
              <w:spacing w:after="0"/>
              <w:ind w:left="135"/>
            </w:pPr>
            <w:r>
              <w:rPr>
                <w:rFonts w:ascii="Times New Roman" w:hAnsi="Times New Roman"/>
                <w:color w:val="000000"/>
                <w:sz w:val="24"/>
              </w:rPr>
              <w:t>Движение частиц вещества</w:t>
            </w:r>
          </w:p>
        </w:tc>
        <w:tc>
          <w:tcPr>
            <w:tcW w:w="1052"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013</w:t>
              </w:r>
              <w:r>
                <w:rPr>
                  <w:rFonts w:ascii="Times New Roman" w:hAnsi="Times New Roman"/>
                  <w:color w:val="0000FF"/>
                  <w:u w:val="single"/>
                </w:rPr>
                <w:t>e</w:t>
              </w:r>
            </w:hyperlink>
          </w:p>
        </w:tc>
      </w:tr>
      <w:tr w:rsidR="003B68B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9</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Урок-исследование «Опыты по </w:t>
            </w:r>
            <w:r w:rsidRPr="00BA0164">
              <w:rPr>
                <w:rFonts w:ascii="Times New Roman" w:hAnsi="Times New Roman"/>
                <w:color w:val="000000"/>
                <w:sz w:val="24"/>
                <w:lang w:val="ru-RU"/>
              </w:rPr>
              <w:lastRenderedPageBreak/>
              <w:t>наблюдению теплового расширения газов»</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Default="003B68B4">
            <w:pPr>
              <w:spacing w:after="0"/>
              <w:ind w:left="135"/>
            </w:pPr>
          </w:p>
        </w:tc>
        <w:tc>
          <w:tcPr>
            <w:tcW w:w="2410" w:type="dxa"/>
            <w:tcMar>
              <w:top w:w="50" w:type="dxa"/>
              <w:left w:w="100" w:type="dxa"/>
            </w:tcMar>
            <w:vAlign w:val="center"/>
          </w:tcPr>
          <w:p w:rsidR="003B68B4" w:rsidRDefault="003B68B4">
            <w:pPr>
              <w:spacing w:after="0"/>
              <w:ind w:left="135"/>
            </w:pPr>
          </w:p>
        </w:tc>
      </w:tr>
      <w:tr w:rsidR="003B68B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lastRenderedPageBreak/>
              <w:t>10</w:t>
            </w:r>
          </w:p>
        </w:tc>
        <w:tc>
          <w:tcPr>
            <w:tcW w:w="4542" w:type="dxa"/>
            <w:tcMar>
              <w:top w:w="50" w:type="dxa"/>
              <w:left w:w="100" w:type="dxa"/>
            </w:tcMar>
            <w:vAlign w:val="center"/>
          </w:tcPr>
          <w:p w:rsidR="003B68B4" w:rsidRDefault="003B68B4">
            <w:pPr>
              <w:spacing w:after="0"/>
              <w:ind w:left="135"/>
            </w:pPr>
            <w:r>
              <w:rPr>
                <w:rFonts w:ascii="Times New Roman" w:hAnsi="Times New Roman"/>
                <w:color w:val="000000"/>
                <w:sz w:val="24"/>
              </w:rPr>
              <w:t>Агрегатные состояния вещества</w:t>
            </w:r>
          </w:p>
        </w:tc>
        <w:tc>
          <w:tcPr>
            <w:tcW w:w="1052"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Default="003B68B4">
            <w:pPr>
              <w:spacing w:after="0"/>
              <w:ind w:left="135"/>
            </w:pPr>
          </w:p>
        </w:tc>
        <w:tc>
          <w:tcPr>
            <w:tcW w:w="2410" w:type="dxa"/>
            <w:tcMar>
              <w:top w:w="50" w:type="dxa"/>
              <w:left w:w="100" w:type="dxa"/>
            </w:tcMar>
            <w:vAlign w:val="center"/>
          </w:tcPr>
          <w:p w:rsidR="003B68B4" w:rsidRDefault="003B68B4">
            <w:pPr>
              <w:spacing w:after="0"/>
              <w:ind w:left="135"/>
            </w:pPr>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11</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Особенности агрегатных состояний воды. Обобщение по разделу «Первоначальные сведения о строении </w:t>
            </w:r>
            <w:proofErr w:type="gramStart"/>
            <w:r w:rsidR="0081741A">
              <w:rPr>
                <w:rFonts w:ascii="Times New Roman" w:hAnsi="Times New Roman"/>
                <w:color w:val="000000"/>
                <w:sz w:val="24"/>
                <w:lang w:val="ru-RU"/>
              </w:rPr>
              <w:t>рьоьо</w:t>
            </w:r>
            <w:r w:rsidR="00105377">
              <w:rPr>
                <w:rFonts w:ascii="Times New Roman" w:hAnsi="Times New Roman"/>
                <w:color w:val="000000"/>
                <w:sz w:val="24"/>
                <w:lang w:val="ru-RU"/>
              </w:rPr>
              <w:t xml:space="preserve">  </w:t>
            </w:r>
            <w:r w:rsidRPr="00BA0164">
              <w:rPr>
                <w:rFonts w:ascii="Times New Roman" w:hAnsi="Times New Roman"/>
                <w:color w:val="000000"/>
                <w:sz w:val="24"/>
                <w:lang w:val="ru-RU"/>
              </w:rPr>
              <w:t>вещества</w:t>
            </w:r>
            <w:proofErr w:type="gramEnd"/>
            <w:r w:rsidRPr="00BA0164">
              <w:rPr>
                <w:rFonts w:ascii="Times New Roman" w:hAnsi="Times New Roman"/>
                <w:color w:val="000000"/>
                <w:sz w:val="24"/>
                <w:lang w:val="ru-RU"/>
              </w:rPr>
              <w:t>»</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0378</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12</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Механическое движение. Равномерное и неравномерное движение</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05</w:t>
              </w:r>
              <w:r>
                <w:rPr>
                  <w:rFonts w:ascii="Times New Roman" w:hAnsi="Times New Roman"/>
                  <w:color w:val="0000FF"/>
                  <w:u w:val="single"/>
                </w:rPr>
                <w:t>c</w:t>
              </w:r>
              <w:r w:rsidRPr="00BA0164">
                <w:rPr>
                  <w:rFonts w:ascii="Times New Roman" w:hAnsi="Times New Roman"/>
                  <w:color w:val="0000FF"/>
                  <w:u w:val="single"/>
                  <w:lang w:val="ru-RU"/>
                </w:rPr>
                <w:t>6</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13</w:t>
            </w:r>
          </w:p>
        </w:tc>
        <w:tc>
          <w:tcPr>
            <w:tcW w:w="4542" w:type="dxa"/>
            <w:tcMar>
              <w:top w:w="50" w:type="dxa"/>
              <w:left w:w="100" w:type="dxa"/>
            </w:tcMar>
            <w:vAlign w:val="center"/>
          </w:tcPr>
          <w:p w:rsidR="003B68B4" w:rsidRDefault="003B68B4">
            <w:pPr>
              <w:spacing w:after="0"/>
              <w:ind w:left="135"/>
            </w:pPr>
            <w:r>
              <w:rPr>
                <w:rFonts w:ascii="Times New Roman" w:hAnsi="Times New Roman"/>
                <w:color w:val="000000"/>
                <w:sz w:val="24"/>
              </w:rPr>
              <w:t>Скорость. Единицы скорости</w:t>
            </w:r>
          </w:p>
        </w:tc>
        <w:tc>
          <w:tcPr>
            <w:tcW w:w="1052"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079</w:t>
              </w:r>
              <w:r>
                <w:rPr>
                  <w:rFonts w:ascii="Times New Roman" w:hAnsi="Times New Roman"/>
                  <w:color w:val="0000FF"/>
                  <w:u w:val="single"/>
                </w:rPr>
                <w:t>c</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14</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Расчет пути и времени движения</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0</w:t>
              </w:r>
              <w:r>
                <w:rPr>
                  <w:rFonts w:ascii="Times New Roman" w:hAnsi="Times New Roman"/>
                  <w:color w:val="0000FF"/>
                  <w:u w:val="single"/>
                </w:rPr>
                <w:t>ae</w:t>
              </w:r>
              <w:r w:rsidRPr="00BA0164">
                <w:rPr>
                  <w:rFonts w:ascii="Times New Roman" w:hAnsi="Times New Roman"/>
                  <w:color w:val="0000FF"/>
                  <w:u w:val="single"/>
                  <w:lang w:val="ru-RU"/>
                </w:rPr>
                <w:t>4</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15</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Инерция. Масса — мера инертности тел</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0</w:t>
              </w:r>
              <w:r>
                <w:rPr>
                  <w:rFonts w:ascii="Times New Roman" w:hAnsi="Times New Roman"/>
                  <w:color w:val="0000FF"/>
                  <w:u w:val="single"/>
                </w:rPr>
                <w:t>c</w:t>
              </w:r>
              <w:r w:rsidRPr="00BA0164">
                <w:rPr>
                  <w:rFonts w:ascii="Times New Roman" w:hAnsi="Times New Roman"/>
                  <w:color w:val="0000FF"/>
                  <w:u w:val="single"/>
                  <w:lang w:val="ru-RU"/>
                </w:rPr>
                <w:t>10</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16</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Плотность вещества. Расчет массы и объема тела по его плотности</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0</w:t>
              </w:r>
              <w:r>
                <w:rPr>
                  <w:rFonts w:ascii="Times New Roman" w:hAnsi="Times New Roman"/>
                  <w:color w:val="0000FF"/>
                  <w:u w:val="single"/>
                </w:rPr>
                <w:t>fee</w:t>
              </w:r>
            </w:hyperlink>
          </w:p>
        </w:tc>
      </w:tr>
      <w:tr w:rsidR="003B68B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17</w:t>
            </w:r>
          </w:p>
        </w:tc>
        <w:tc>
          <w:tcPr>
            <w:tcW w:w="4542" w:type="dxa"/>
            <w:tcMar>
              <w:top w:w="50" w:type="dxa"/>
              <w:left w:w="100" w:type="dxa"/>
            </w:tcMar>
            <w:vAlign w:val="center"/>
          </w:tcPr>
          <w:p w:rsidR="003B68B4" w:rsidRPr="00BA0164" w:rsidRDefault="003B68B4">
            <w:pPr>
              <w:spacing w:after="0"/>
              <w:ind w:left="135"/>
              <w:rPr>
                <w:lang w:val="ru-RU"/>
              </w:rPr>
            </w:pPr>
            <w:r w:rsidRPr="00062821">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«Определение плотности твёрдого тела»</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Default="003B68B4">
            <w:pPr>
              <w:spacing w:after="0"/>
              <w:ind w:left="135"/>
            </w:pPr>
          </w:p>
        </w:tc>
        <w:tc>
          <w:tcPr>
            <w:tcW w:w="2410" w:type="dxa"/>
            <w:tcMar>
              <w:top w:w="50" w:type="dxa"/>
              <w:left w:w="100" w:type="dxa"/>
            </w:tcMar>
            <w:vAlign w:val="center"/>
          </w:tcPr>
          <w:p w:rsidR="003B68B4" w:rsidRDefault="003B68B4">
            <w:pPr>
              <w:spacing w:after="0"/>
              <w:ind w:left="135"/>
            </w:pPr>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18</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Решение задач по теме "Плотность вещества"</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123</w:t>
              </w:r>
              <w:r>
                <w:rPr>
                  <w:rFonts w:ascii="Times New Roman" w:hAnsi="Times New Roman"/>
                  <w:color w:val="0000FF"/>
                  <w:u w:val="single"/>
                </w:rPr>
                <w:t>c</w:t>
              </w:r>
            </w:hyperlink>
          </w:p>
        </w:tc>
      </w:tr>
      <w:tr w:rsidR="003B68B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19</w:t>
            </w:r>
          </w:p>
        </w:tc>
        <w:tc>
          <w:tcPr>
            <w:tcW w:w="4542" w:type="dxa"/>
            <w:tcMar>
              <w:top w:w="50" w:type="dxa"/>
              <w:left w:w="100" w:type="dxa"/>
            </w:tcMar>
            <w:vAlign w:val="center"/>
          </w:tcPr>
          <w:p w:rsidR="003B68B4" w:rsidRDefault="003B68B4">
            <w:pPr>
              <w:spacing w:after="0"/>
              <w:ind w:left="135"/>
            </w:pPr>
            <w:r w:rsidRPr="00BA0164">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 xml:space="preserve">Сила упругости. </w:t>
            </w:r>
            <w:r w:rsidR="0004400E">
              <w:rPr>
                <w:rFonts w:ascii="Times New Roman" w:hAnsi="Times New Roman"/>
                <w:color w:val="000000"/>
                <w:sz w:val="24"/>
                <w:lang w:val="ru-RU"/>
              </w:rPr>
              <w:t xml:space="preserve"> </w:t>
            </w:r>
            <w:r>
              <w:rPr>
                <w:rFonts w:ascii="Times New Roman" w:hAnsi="Times New Roman"/>
                <w:color w:val="000000"/>
                <w:sz w:val="24"/>
              </w:rPr>
              <w:lastRenderedPageBreak/>
              <w:t>Закон Гука</w:t>
            </w:r>
          </w:p>
        </w:tc>
        <w:tc>
          <w:tcPr>
            <w:tcW w:w="1052"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lastRenderedPageBreak/>
              <w:t xml:space="preserve"> 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Default="003B68B4">
            <w:pPr>
              <w:spacing w:after="0"/>
              <w:ind w:left="135"/>
            </w:pPr>
          </w:p>
        </w:tc>
        <w:tc>
          <w:tcPr>
            <w:tcW w:w="2410" w:type="dxa"/>
            <w:tcMar>
              <w:top w:w="50" w:type="dxa"/>
              <w:left w:w="100" w:type="dxa"/>
            </w:tcMar>
            <w:vAlign w:val="center"/>
          </w:tcPr>
          <w:p w:rsidR="003B68B4" w:rsidRDefault="003B68B4">
            <w:pPr>
              <w:spacing w:after="0"/>
              <w:ind w:left="135"/>
            </w:pPr>
          </w:p>
        </w:tc>
      </w:tr>
      <w:tr w:rsidR="003B68B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lastRenderedPageBreak/>
              <w:t>20</w:t>
            </w:r>
          </w:p>
        </w:tc>
        <w:tc>
          <w:tcPr>
            <w:tcW w:w="4542" w:type="dxa"/>
            <w:tcMar>
              <w:top w:w="50" w:type="dxa"/>
              <w:left w:w="100" w:type="dxa"/>
            </w:tcMar>
            <w:vAlign w:val="center"/>
          </w:tcPr>
          <w:p w:rsidR="003B68B4" w:rsidRPr="00BA0164" w:rsidRDefault="003B68B4">
            <w:pPr>
              <w:spacing w:after="0"/>
              <w:ind w:left="135"/>
              <w:rPr>
                <w:lang w:val="ru-RU"/>
              </w:rPr>
            </w:pPr>
            <w:r w:rsidRPr="00062821">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«Изучение зависимости растяжения (деформации) пружины от приложенной силы»</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Default="003B68B4">
            <w:pPr>
              <w:spacing w:after="0"/>
              <w:ind w:left="135"/>
            </w:pPr>
          </w:p>
        </w:tc>
        <w:tc>
          <w:tcPr>
            <w:tcW w:w="2410" w:type="dxa"/>
            <w:tcMar>
              <w:top w:w="50" w:type="dxa"/>
              <w:left w:w="100" w:type="dxa"/>
            </w:tcMar>
            <w:vAlign w:val="center"/>
          </w:tcPr>
          <w:p w:rsidR="003B68B4" w:rsidRDefault="003B68B4">
            <w:pPr>
              <w:spacing w:after="0"/>
              <w:ind w:left="135"/>
            </w:pPr>
          </w:p>
        </w:tc>
      </w:tr>
      <w:tr w:rsidR="003B68B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21</w:t>
            </w:r>
          </w:p>
        </w:tc>
        <w:tc>
          <w:tcPr>
            <w:tcW w:w="4542" w:type="dxa"/>
            <w:tcMar>
              <w:top w:w="50" w:type="dxa"/>
              <w:left w:w="100" w:type="dxa"/>
            </w:tcMar>
            <w:vAlign w:val="center"/>
          </w:tcPr>
          <w:p w:rsidR="003B68B4" w:rsidRDefault="003B68B4">
            <w:pPr>
              <w:spacing w:after="0"/>
              <w:ind w:left="135"/>
            </w:pPr>
            <w:r>
              <w:rPr>
                <w:rFonts w:ascii="Times New Roman" w:hAnsi="Times New Roman"/>
                <w:color w:val="000000"/>
                <w:sz w:val="24"/>
              </w:rPr>
              <w:t>Явление тяготения. Сила тяжести</w:t>
            </w:r>
          </w:p>
        </w:tc>
        <w:tc>
          <w:tcPr>
            <w:tcW w:w="1052"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Default="003B68B4">
            <w:pPr>
              <w:spacing w:after="0"/>
              <w:ind w:left="135"/>
            </w:pPr>
          </w:p>
        </w:tc>
        <w:tc>
          <w:tcPr>
            <w:tcW w:w="2410" w:type="dxa"/>
            <w:tcMar>
              <w:top w:w="50" w:type="dxa"/>
              <w:left w:w="100" w:type="dxa"/>
            </w:tcMar>
            <w:vAlign w:val="center"/>
          </w:tcPr>
          <w:p w:rsidR="003B68B4" w:rsidRDefault="003B68B4">
            <w:pPr>
              <w:spacing w:after="0"/>
              <w:ind w:left="135"/>
            </w:pPr>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22</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1778</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23</w:t>
            </w:r>
          </w:p>
        </w:tc>
        <w:tc>
          <w:tcPr>
            <w:tcW w:w="4542" w:type="dxa"/>
            <w:tcMar>
              <w:top w:w="50" w:type="dxa"/>
              <w:left w:w="100" w:type="dxa"/>
            </w:tcMar>
            <w:vAlign w:val="center"/>
          </w:tcPr>
          <w:p w:rsidR="003B68B4" w:rsidRDefault="003B68B4">
            <w:pPr>
              <w:spacing w:after="0"/>
              <w:ind w:left="135"/>
            </w:pPr>
            <w:r w:rsidRPr="00BA0164">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1052"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1502</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24</w:t>
            </w:r>
          </w:p>
        </w:tc>
        <w:tc>
          <w:tcPr>
            <w:tcW w:w="4542" w:type="dxa"/>
            <w:tcMar>
              <w:top w:w="50" w:type="dxa"/>
              <w:left w:w="100" w:type="dxa"/>
            </w:tcMar>
            <w:vAlign w:val="center"/>
          </w:tcPr>
          <w:p w:rsidR="003B68B4" w:rsidRDefault="003B68B4">
            <w:pPr>
              <w:spacing w:after="0"/>
              <w:ind w:left="135"/>
            </w:pPr>
            <w:r>
              <w:rPr>
                <w:rFonts w:ascii="Times New Roman" w:hAnsi="Times New Roman"/>
                <w:color w:val="000000"/>
                <w:sz w:val="24"/>
              </w:rPr>
              <w:t>Измерение сил. Динамометр</w:t>
            </w:r>
          </w:p>
        </w:tc>
        <w:tc>
          <w:tcPr>
            <w:tcW w:w="1052"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18</w:t>
              </w:r>
              <w:r>
                <w:rPr>
                  <w:rFonts w:ascii="Times New Roman" w:hAnsi="Times New Roman"/>
                  <w:color w:val="0000FF"/>
                  <w:u w:val="single"/>
                </w:rPr>
                <w:t>cc</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25</w:t>
            </w:r>
          </w:p>
        </w:tc>
        <w:tc>
          <w:tcPr>
            <w:tcW w:w="4542" w:type="dxa"/>
            <w:tcMar>
              <w:top w:w="50" w:type="dxa"/>
              <w:left w:w="100" w:type="dxa"/>
            </w:tcMar>
            <w:vAlign w:val="center"/>
          </w:tcPr>
          <w:p w:rsidR="003B68B4" w:rsidRDefault="003B68B4">
            <w:pPr>
              <w:spacing w:after="0"/>
              <w:ind w:left="135"/>
            </w:pPr>
            <w:r>
              <w:rPr>
                <w:rFonts w:ascii="Times New Roman" w:hAnsi="Times New Roman"/>
                <w:color w:val="000000"/>
                <w:sz w:val="24"/>
              </w:rPr>
              <w:t>Вес тела. Невесомость</w:t>
            </w:r>
          </w:p>
        </w:tc>
        <w:tc>
          <w:tcPr>
            <w:tcW w:w="1052"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1778</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26</w:t>
            </w:r>
          </w:p>
        </w:tc>
        <w:tc>
          <w:tcPr>
            <w:tcW w:w="4542" w:type="dxa"/>
            <w:tcMar>
              <w:top w:w="50" w:type="dxa"/>
              <w:left w:w="100" w:type="dxa"/>
            </w:tcMar>
            <w:vAlign w:val="center"/>
          </w:tcPr>
          <w:p w:rsidR="003B68B4" w:rsidRDefault="003B68B4">
            <w:pPr>
              <w:spacing w:after="0"/>
              <w:ind w:left="135"/>
            </w:pPr>
            <w:r w:rsidRPr="00BA0164">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1052"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1</w:t>
              </w:r>
              <w:r>
                <w:rPr>
                  <w:rFonts w:ascii="Times New Roman" w:hAnsi="Times New Roman"/>
                  <w:color w:val="0000FF"/>
                  <w:u w:val="single"/>
                </w:rPr>
                <w:t>a</w:t>
              </w:r>
              <w:r w:rsidRPr="00BA0164">
                <w:rPr>
                  <w:rFonts w:ascii="Times New Roman" w:hAnsi="Times New Roman"/>
                  <w:color w:val="0000FF"/>
                  <w:u w:val="single"/>
                  <w:lang w:val="ru-RU"/>
                </w:rPr>
                <w:t>70</w:t>
              </w:r>
            </w:hyperlink>
          </w:p>
        </w:tc>
      </w:tr>
      <w:tr w:rsidR="003B68B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27</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Решение задач по теме "Равнодействующая сил"</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Default="003B68B4">
            <w:pPr>
              <w:spacing w:after="0"/>
              <w:ind w:left="135"/>
            </w:pPr>
          </w:p>
        </w:tc>
        <w:tc>
          <w:tcPr>
            <w:tcW w:w="2410" w:type="dxa"/>
            <w:tcMar>
              <w:top w:w="50" w:type="dxa"/>
              <w:left w:w="100" w:type="dxa"/>
            </w:tcMar>
            <w:vAlign w:val="center"/>
          </w:tcPr>
          <w:p w:rsidR="003B68B4" w:rsidRDefault="003B68B4">
            <w:pPr>
              <w:spacing w:after="0"/>
              <w:ind w:left="135"/>
            </w:pPr>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28</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Сила трения и её виды. Трение в природе и технике</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1</w:t>
              </w:r>
              <w:r>
                <w:rPr>
                  <w:rFonts w:ascii="Times New Roman" w:hAnsi="Times New Roman"/>
                  <w:color w:val="0000FF"/>
                  <w:u w:val="single"/>
                </w:rPr>
                <w:t>b</w:t>
              </w:r>
              <w:r w:rsidRPr="00BA0164">
                <w:rPr>
                  <w:rFonts w:ascii="Times New Roman" w:hAnsi="Times New Roman"/>
                  <w:color w:val="0000FF"/>
                  <w:u w:val="single"/>
                  <w:lang w:val="ru-RU"/>
                </w:rPr>
                <w:t>9</w:t>
              </w:r>
              <w:r>
                <w:rPr>
                  <w:rFonts w:ascii="Times New Roman" w:hAnsi="Times New Roman"/>
                  <w:color w:val="0000FF"/>
                  <w:u w:val="single"/>
                </w:rPr>
                <w:t>c</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29</w:t>
            </w:r>
          </w:p>
        </w:tc>
        <w:tc>
          <w:tcPr>
            <w:tcW w:w="4542" w:type="dxa"/>
            <w:tcMar>
              <w:top w:w="50" w:type="dxa"/>
              <w:left w:w="100" w:type="dxa"/>
            </w:tcMar>
            <w:vAlign w:val="center"/>
          </w:tcPr>
          <w:p w:rsidR="003B68B4" w:rsidRPr="00BA0164" w:rsidRDefault="003B68B4">
            <w:pPr>
              <w:spacing w:after="0"/>
              <w:ind w:left="135"/>
              <w:rPr>
                <w:lang w:val="ru-RU"/>
              </w:rPr>
            </w:pPr>
            <w:r w:rsidRPr="00062821">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«Изучение зависимости силы трения скольжения от силы давления и характера соприкасающихся поверхностей»</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1</w:t>
              </w:r>
              <w:r>
                <w:rPr>
                  <w:rFonts w:ascii="Times New Roman" w:hAnsi="Times New Roman"/>
                  <w:color w:val="0000FF"/>
                  <w:u w:val="single"/>
                </w:rPr>
                <w:t>cc</w:t>
              </w:r>
              <w:r w:rsidRPr="00BA0164">
                <w:rPr>
                  <w:rFonts w:ascii="Times New Roman" w:hAnsi="Times New Roman"/>
                  <w:color w:val="0000FF"/>
                  <w:u w:val="single"/>
                  <w:lang w:val="ru-RU"/>
                </w:rPr>
                <w:t>8</w:t>
              </w:r>
            </w:hyperlink>
          </w:p>
        </w:tc>
      </w:tr>
      <w:tr w:rsidR="003B68B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lastRenderedPageBreak/>
              <w:t>30</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Решение задач на определение равнодействующей силы</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Default="003B68B4">
            <w:pPr>
              <w:spacing w:after="0"/>
              <w:ind w:left="135"/>
            </w:pPr>
          </w:p>
        </w:tc>
        <w:tc>
          <w:tcPr>
            <w:tcW w:w="2410" w:type="dxa"/>
            <w:tcMar>
              <w:top w:w="50" w:type="dxa"/>
              <w:left w:w="100" w:type="dxa"/>
            </w:tcMar>
            <w:vAlign w:val="center"/>
          </w:tcPr>
          <w:p w:rsidR="003B68B4" w:rsidRDefault="003B68B4">
            <w:pPr>
              <w:spacing w:after="0"/>
              <w:ind w:left="135"/>
            </w:pPr>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31</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1</w:t>
              </w:r>
              <w:r>
                <w:rPr>
                  <w:rFonts w:ascii="Times New Roman" w:hAnsi="Times New Roman"/>
                  <w:color w:val="0000FF"/>
                  <w:u w:val="single"/>
                </w:rPr>
                <w:t>de</w:t>
              </w:r>
              <w:r w:rsidRPr="00BA0164">
                <w:rPr>
                  <w:rFonts w:ascii="Times New Roman" w:hAnsi="Times New Roman"/>
                  <w:color w:val="0000FF"/>
                  <w:u w:val="single"/>
                  <w:lang w:val="ru-RU"/>
                </w:rPr>
                <w:t>0</w:t>
              </w:r>
            </w:hyperlink>
          </w:p>
        </w:tc>
      </w:tr>
      <w:tr w:rsidR="003B68B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32</w:t>
            </w:r>
          </w:p>
        </w:tc>
        <w:tc>
          <w:tcPr>
            <w:tcW w:w="4542" w:type="dxa"/>
            <w:tcMar>
              <w:top w:w="50" w:type="dxa"/>
              <w:left w:w="100" w:type="dxa"/>
            </w:tcMar>
            <w:vAlign w:val="center"/>
          </w:tcPr>
          <w:p w:rsidR="003B68B4" w:rsidRPr="00BA0164" w:rsidRDefault="003B68B4">
            <w:pPr>
              <w:spacing w:after="0"/>
              <w:ind w:left="135"/>
              <w:rPr>
                <w:lang w:val="ru-RU"/>
              </w:rPr>
            </w:pPr>
            <w:r w:rsidRPr="00062821">
              <w:rPr>
                <w:rFonts w:ascii="Times New Roman" w:hAnsi="Times New Roman"/>
                <w:b/>
                <w:color w:val="000000"/>
                <w:sz w:val="24"/>
                <w:lang w:val="ru-RU"/>
              </w:rPr>
              <w:t>Контрольная работа</w:t>
            </w:r>
            <w:r w:rsidRPr="00BA0164">
              <w:rPr>
                <w:rFonts w:ascii="Times New Roman" w:hAnsi="Times New Roman"/>
                <w:color w:val="000000"/>
                <w:sz w:val="24"/>
                <w:lang w:val="ru-RU"/>
              </w:rPr>
              <w:t xml:space="preserve"> по темам: «Механическое движение», «Масса, плотность», «Вес тела», «Графическое изображение сил», «Силы»</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Default="003B68B4">
            <w:pPr>
              <w:spacing w:after="0"/>
              <w:ind w:left="135"/>
            </w:pPr>
          </w:p>
        </w:tc>
        <w:tc>
          <w:tcPr>
            <w:tcW w:w="2410" w:type="dxa"/>
            <w:tcMar>
              <w:top w:w="50" w:type="dxa"/>
              <w:left w:w="100" w:type="dxa"/>
            </w:tcMar>
            <w:vAlign w:val="center"/>
          </w:tcPr>
          <w:p w:rsidR="003B68B4" w:rsidRDefault="003B68B4">
            <w:pPr>
              <w:spacing w:after="0"/>
              <w:ind w:left="135"/>
            </w:pPr>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33</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Давление. Способы уменьшения и увеличения давления</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20</w:t>
              </w:r>
              <w:r>
                <w:rPr>
                  <w:rFonts w:ascii="Times New Roman" w:hAnsi="Times New Roman"/>
                  <w:color w:val="0000FF"/>
                  <w:u w:val="single"/>
                </w:rPr>
                <w:t>a</w:t>
              </w:r>
              <w:r w:rsidRPr="00BA0164">
                <w:rPr>
                  <w:rFonts w:ascii="Times New Roman" w:hAnsi="Times New Roman"/>
                  <w:color w:val="0000FF"/>
                  <w:u w:val="single"/>
                  <w:lang w:val="ru-RU"/>
                </w:rPr>
                <w:t>6</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34</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Давление газа. Зависимость давления газа от объёма, температуры</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2376</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35</w:t>
            </w:r>
          </w:p>
        </w:tc>
        <w:tc>
          <w:tcPr>
            <w:tcW w:w="4542" w:type="dxa"/>
            <w:tcMar>
              <w:top w:w="50" w:type="dxa"/>
              <w:left w:w="100" w:type="dxa"/>
            </w:tcMar>
            <w:vAlign w:val="center"/>
          </w:tcPr>
          <w:p w:rsidR="003B68B4" w:rsidRDefault="003B68B4">
            <w:pPr>
              <w:spacing w:after="0"/>
              <w:ind w:left="135"/>
            </w:pPr>
            <w:r w:rsidRPr="00BA0164">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1052"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25</w:t>
              </w:r>
              <w:r>
                <w:rPr>
                  <w:rFonts w:ascii="Times New Roman" w:hAnsi="Times New Roman"/>
                  <w:color w:val="0000FF"/>
                  <w:u w:val="single"/>
                </w:rPr>
                <w:t>b</w:t>
              </w:r>
              <w:r w:rsidRPr="00BA0164">
                <w:rPr>
                  <w:rFonts w:ascii="Times New Roman" w:hAnsi="Times New Roman"/>
                  <w:color w:val="0000FF"/>
                  <w:u w:val="single"/>
                  <w:lang w:val="ru-RU"/>
                </w:rPr>
                <w:t>0</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36</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Давление в жидкости и газе, вызванное действием силы тяжести</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2718</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37</w:t>
            </w:r>
          </w:p>
        </w:tc>
        <w:tc>
          <w:tcPr>
            <w:tcW w:w="4542" w:type="dxa"/>
            <w:tcMar>
              <w:top w:w="50" w:type="dxa"/>
              <w:left w:w="100" w:type="dxa"/>
            </w:tcMar>
            <w:vAlign w:val="center"/>
          </w:tcPr>
          <w:p w:rsidR="003B68B4" w:rsidRDefault="003B68B4">
            <w:pPr>
              <w:spacing w:after="0"/>
              <w:ind w:left="135"/>
            </w:pPr>
            <w:r w:rsidRPr="00BA0164">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1052"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2826</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38</w:t>
            </w:r>
          </w:p>
        </w:tc>
        <w:tc>
          <w:tcPr>
            <w:tcW w:w="4542" w:type="dxa"/>
            <w:tcMar>
              <w:top w:w="50" w:type="dxa"/>
              <w:left w:w="100" w:type="dxa"/>
            </w:tcMar>
            <w:vAlign w:val="center"/>
          </w:tcPr>
          <w:p w:rsidR="003B68B4" w:rsidRDefault="003B68B4">
            <w:pPr>
              <w:spacing w:after="0"/>
              <w:ind w:left="135"/>
            </w:pPr>
            <w:r>
              <w:rPr>
                <w:rFonts w:ascii="Times New Roman" w:hAnsi="Times New Roman"/>
                <w:color w:val="000000"/>
                <w:sz w:val="24"/>
              </w:rPr>
              <w:t>Сообщающиеся сосуды</w:t>
            </w:r>
          </w:p>
        </w:tc>
        <w:tc>
          <w:tcPr>
            <w:tcW w:w="1052"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2970</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39</w:t>
            </w:r>
          </w:p>
        </w:tc>
        <w:tc>
          <w:tcPr>
            <w:tcW w:w="4542" w:type="dxa"/>
            <w:tcMar>
              <w:top w:w="50" w:type="dxa"/>
              <w:left w:w="100" w:type="dxa"/>
            </w:tcMar>
            <w:vAlign w:val="center"/>
          </w:tcPr>
          <w:p w:rsidR="003B68B4" w:rsidRDefault="003B68B4">
            <w:pPr>
              <w:spacing w:after="0"/>
              <w:ind w:left="135"/>
            </w:pPr>
            <w:r>
              <w:rPr>
                <w:rFonts w:ascii="Times New Roman" w:hAnsi="Times New Roman"/>
                <w:color w:val="000000"/>
                <w:sz w:val="24"/>
              </w:rPr>
              <w:t>Гидравлический пресс</w:t>
            </w:r>
          </w:p>
        </w:tc>
        <w:tc>
          <w:tcPr>
            <w:tcW w:w="1052"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lastRenderedPageBreak/>
                <w:t>3136</w:t>
              </w:r>
            </w:hyperlink>
          </w:p>
        </w:tc>
      </w:tr>
      <w:tr w:rsidR="003B68B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lastRenderedPageBreak/>
              <w:t>40</w:t>
            </w:r>
          </w:p>
        </w:tc>
        <w:tc>
          <w:tcPr>
            <w:tcW w:w="4542" w:type="dxa"/>
            <w:tcMar>
              <w:top w:w="50" w:type="dxa"/>
              <w:left w:w="100" w:type="dxa"/>
            </w:tcMar>
            <w:vAlign w:val="center"/>
          </w:tcPr>
          <w:p w:rsidR="003B68B4" w:rsidRDefault="003B68B4">
            <w:pPr>
              <w:spacing w:after="0"/>
              <w:ind w:left="135"/>
            </w:pPr>
            <w:r>
              <w:rPr>
                <w:rFonts w:ascii="Times New Roman" w:hAnsi="Times New Roman"/>
                <w:color w:val="000000"/>
                <w:sz w:val="24"/>
              </w:rPr>
              <w:t>Манометры. Поршневой жидкостный насос</w:t>
            </w:r>
          </w:p>
        </w:tc>
        <w:tc>
          <w:tcPr>
            <w:tcW w:w="1052"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Default="003B68B4">
            <w:pPr>
              <w:spacing w:after="0"/>
              <w:ind w:left="135"/>
            </w:pPr>
          </w:p>
        </w:tc>
        <w:tc>
          <w:tcPr>
            <w:tcW w:w="2410" w:type="dxa"/>
            <w:tcMar>
              <w:top w:w="50" w:type="dxa"/>
              <w:left w:w="100" w:type="dxa"/>
            </w:tcMar>
            <w:vAlign w:val="center"/>
          </w:tcPr>
          <w:p w:rsidR="003B68B4" w:rsidRDefault="003B68B4">
            <w:pPr>
              <w:spacing w:after="0"/>
              <w:ind w:left="135"/>
            </w:pPr>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41</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Атмосфера Земли и причины её существования</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2</w:t>
              </w:r>
              <w:r>
                <w:rPr>
                  <w:rFonts w:ascii="Times New Roman" w:hAnsi="Times New Roman"/>
                  <w:color w:val="0000FF"/>
                  <w:u w:val="single"/>
                </w:rPr>
                <w:t>b</w:t>
              </w:r>
              <w:r w:rsidRPr="00BA0164">
                <w:rPr>
                  <w:rFonts w:ascii="Times New Roman" w:hAnsi="Times New Roman"/>
                  <w:color w:val="0000FF"/>
                  <w:u w:val="single"/>
                  <w:lang w:val="ru-RU"/>
                </w:rPr>
                <w:t>5</w:t>
              </w:r>
              <w:r>
                <w:rPr>
                  <w:rFonts w:ascii="Times New Roman" w:hAnsi="Times New Roman"/>
                  <w:color w:val="0000FF"/>
                  <w:u w:val="single"/>
                </w:rPr>
                <w:t>a</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42</w:t>
            </w:r>
          </w:p>
        </w:tc>
        <w:tc>
          <w:tcPr>
            <w:tcW w:w="4542" w:type="dxa"/>
            <w:tcMar>
              <w:top w:w="50" w:type="dxa"/>
              <w:left w:w="100" w:type="dxa"/>
            </w:tcMar>
            <w:vAlign w:val="center"/>
          </w:tcPr>
          <w:p w:rsidR="003B68B4" w:rsidRDefault="003B68B4">
            <w:pPr>
              <w:spacing w:after="0"/>
              <w:ind w:left="135"/>
            </w:pPr>
            <w:r>
              <w:rPr>
                <w:rFonts w:ascii="Times New Roman" w:hAnsi="Times New Roman"/>
                <w:color w:val="000000"/>
                <w:sz w:val="24"/>
              </w:rPr>
              <w:t>Вес воздуха. Атмосферное давление</w:t>
            </w:r>
          </w:p>
        </w:tc>
        <w:tc>
          <w:tcPr>
            <w:tcW w:w="1052"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2</w:t>
              </w:r>
              <w:r>
                <w:rPr>
                  <w:rFonts w:ascii="Times New Roman" w:hAnsi="Times New Roman"/>
                  <w:color w:val="0000FF"/>
                  <w:u w:val="single"/>
                </w:rPr>
                <w:t>b</w:t>
              </w:r>
              <w:r w:rsidRPr="00BA0164">
                <w:rPr>
                  <w:rFonts w:ascii="Times New Roman" w:hAnsi="Times New Roman"/>
                  <w:color w:val="0000FF"/>
                  <w:u w:val="single"/>
                  <w:lang w:val="ru-RU"/>
                </w:rPr>
                <w:t>5</w:t>
              </w:r>
              <w:r>
                <w:rPr>
                  <w:rFonts w:ascii="Times New Roman" w:hAnsi="Times New Roman"/>
                  <w:color w:val="0000FF"/>
                  <w:u w:val="single"/>
                </w:rPr>
                <w:t>a</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43</w:t>
            </w:r>
          </w:p>
        </w:tc>
        <w:tc>
          <w:tcPr>
            <w:tcW w:w="4542" w:type="dxa"/>
            <w:tcMar>
              <w:top w:w="50" w:type="dxa"/>
              <w:left w:w="100" w:type="dxa"/>
            </w:tcMar>
            <w:vAlign w:val="center"/>
          </w:tcPr>
          <w:p w:rsidR="003B68B4" w:rsidRPr="00BA0164" w:rsidRDefault="0034599F">
            <w:pPr>
              <w:spacing w:after="0"/>
              <w:ind w:left="135"/>
              <w:rPr>
                <w:lang w:val="ru-RU"/>
              </w:rPr>
            </w:pPr>
            <w:r>
              <w:rPr>
                <w:rFonts w:ascii="Times New Roman" w:hAnsi="Times New Roman"/>
                <w:color w:val="000000"/>
                <w:sz w:val="24"/>
                <w:lang w:val="ru-RU"/>
              </w:rPr>
              <w:t xml:space="preserve"> </w:t>
            </w:r>
            <w:r w:rsidR="00AB59B3" w:rsidRPr="00AB59B3">
              <w:rPr>
                <w:rFonts w:ascii="Times New Roman" w:hAnsi="Times New Roman"/>
                <w:color w:val="000000"/>
                <w:sz w:val="24"/>
                <w:lang w:val="ru-RU"/>
              </w:rPr>
              <w:t>Измерение атмосферного давления. Опыт Торричелли</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2</w:t>
              </w:r>
              <w:r>
                <w:rPr>
                  <w:rFonts w:ascii="Times New Roman" w:hAnsi="Times New Roman"/>
                  <w:color w:val="0000FF"/>
                  <w:u w:val="single"/>
                </w:rPr>
                <w:t>da</w:t>
              </w:r>
              <w:r w:rsidRPr="00BA0164">
                <w:rPr>
                  <w:rFonts w:ascii="Times New Roman" w:hAnsi="Times New Roman"/>
                  <w:color w:val="0000FF"/>
                  <w:u w:val="single"/>
                  <w:lang w:val="ru-RU"/>
                </w:rPr>
                <w:t>8</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44</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Зависимость атмосферного давления от высоты над уровнем моря</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2</w:t>
              </w:r>
              <w:r>
                <w:rPr>
                  <w:rFonts w:ascii="Times New Roman" w:hAnsi="Times New Roman"/>
                  <w:color w:val="0000FF"/>
                  <w:u w:val="single"/>
                </w:rPr>
                <w:t>fc</w:t>
              </w:r>
              <w:r w:rsidRPr="00BA0164">
                <w:rPr>
                  <w:rFonts w:ascii="Times New Roman" w:hAnsi="Times New Roman"/>
                  <w:color w:val="0000FF"/>
                  <w:u w:val="single"/>
                  <w:lang w:val="ru-RU"/>
                </w:rPr>
                <w:t>4</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45</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Барометр-анероид. Атмосферное давление на различных высотах</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2</w:t>
              </w:r>
              <w:r>
                <w:rPr>
                  <w:rFonts w:ascii="Times New Roman" w:hAnsi="Times New Roman"/>
                  <w:color w:val="0000FF"/>
                  <w:u w:val="single"/>
                </w:rPr>
                <w:t>fc</w:t>
              </w:r>
              <w:r w:rsidRPr="00BA0164">
                <w:rPr>
                  <w:rFonts w:ascii="Times New Roman" w:hAnsi="Times New Roman"/>
                  <w:color w:val="0000FF"/>
                  <w:u w:val="single"/>
                  <w:lang w:val="ru-RU"/>
                </w:rPr>
                <w:t>4</w:t>
              </w:r>
            </w:hyperlink>
          </w:p>
        </w:tc>
      </w:tr>
      <w:tr w:rsidR="003B68B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46</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Решение задач по теме " Атмосферное давление"</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Default="003B68B4">
            <w:pPr>
              <w:spacing w:after="0"/>
              <w:ind w:left="135"/>
            </w:pPr>
          </w:p>
        </w:tc>
        <w:tc>
          <w:tcPr>
            <w:tcW w:w="2410" w:type="dxa"/>
            <w:tcMar>
              <w:top w:w="50" w:type="dxa"/>
              <w:left w:w="100" w:type="dxa"/>
            </w:tcMar>
            <w:vAlign w:val="center"/>
          </w:tcPr>
          <w:p w:rsidR="003B68B4" w:rsidRDefault="003B68B4">
            <w:pPr>
              <w:spacing w:after="0"/>
              <w:ind w:left="135"/>
            </w:pPr>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47</w:t>
            </w:r>
          </w:p>
        </w:tc>
        <w:tc>
          <w:tcPr>
            <w:tcW w:w="4542" w:type="dxa"/>
            <w:tcMar>
              <w:top w:w="50" w:type="dxa"/>
              <w:left w:w="100" w:type="dxa"/>
            </w:tcMar>
            <w:vAlign w:val="center"/>
          </w:tcPr>
          <w:p w:rsidR="003B68B4" w:rsidRDefault="003B68B4">
            <w:pPr>
              <w:spacing w:after="0"/>
              <w:ind w:left="135"/>
            </w:pPr>
            <w:r w:rsidRPr="00BA0164">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1052"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3276</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48</w:t>
            </w:r>
          </w:p>
        </w:tc>
        <w:tc>
          <w:tcPr>
            <w:tcW w:w="4542" w:type="dxa"/>
            <w:tcMar>
              <w:top w:w="50" w:type="dxa"/>
              <w:left w:w="100" w:type="dxa"/>
            </w:tcMar>
            <w:vAlign w:val="center"/>
          </w:tcPr>
          <w:p w:rsidR="003B68B4" w:rsidRPr="00BA0164" w:rsidRDefault="003B68B4">
            <w:pPr>
              <w:spacing w:after="0"/>
              <w:ind w:left="135"/>
              <w:rPr>
                <w:lang w:val="ru-RU"/>
              </w:rPr>
            </w:pPr>
            <w:r w:rsidRPr="00062821">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«Определение выталкивающей силы, действующей на тело, погруженное в жидкость»</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33</w:t>
              </w:r>
              <w:r>
                <w:rPr>
                  <w:rFonts w:ascii="Times New Roman" w:hAnsi="Times New Roman"/>
                  <w:color w:val="0000FF"/>
                  <w:u w:val="single"/>
                </w:rPr>
                <w:t>fc</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49</w:t>
            </w:r>
          </w:p>
        </w:tc>
        <w:tc>
          <w:tcPr>
            <w:tcW w:w="4542" w:type="dxa"/>
            <w:tcMar>
              <w:top w:w="50" w:type="dxa"/>
              <w:left w:w="100" w:type="dxa"/>
            </w:tcMar>
            <w:vAlign w:val="center"/>
          </w:tcPr>
          <w:p w:rsidR="003B68B4" w:rsidRPr="00BA0164" w:rsidRDefault="003B68B4">
            <w:pPr>
              <w:spacing w:after="0"/>
              <w:ind w:left="135"/>
              <w:rPr>
                <w:lang w:val="ru-RU"/>
              </w:rPr>
            </w:pPr>
            <w:r w:rsidRPr="00062821">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по теме «Исследование зависимости веса тела в воде от объёма погруженной в жидкость </w:t>
            </w:r>
            <w:r w:rsidRPr="00BA0164">
              <w:rPr>
                <w:rFonts w:ascii="Times New Roman" w:hAnsi="Times New Roman"/>
                <w:color w:val="000000"/>
                <w:sz w:val="24"/>
                <w:lang w:val="ru-RU"/>
              </w:rPr>
              <w:lastRenderedPageBreak/>
              <w:t>части тела»</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3514</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lastRenderedPageBreak/>
              <w:t>50</w:t>
            </w:r>
          </w:p>
        </w:tc>
        <w:tc>
          <w:tcPr>
            <w:tcW w:w="4542" w:type="dxa"/>
            <w:tcMar>
              <w:top w:w="50" w:type="dxa"/>
              <w:left w:w="100" w:type="dxa"/>
            </w:tcMar>
            <w:vAlign w:val="center"/>
          </w:tcPr>
          <w:p w:rsidR="003B68B4" w:rsidRDefault="003B68B4">
            <w:pPr>
              <w:spacing w:after="0"/>
              <w:ind w:left="135"/>
            </w:pPr>
            <w:r>
              <w:rPr>
                <w:rFonts w:ascii="Times New Roman" w:hAnsi="Times New Roman"/>
                <w:color w:val="000000"/>
                <w:sz w:val="24"/>
              </w:rPr>
              <w:t>Плавание тел</w:t>
            </w:r>
          </w:p>
        </w:tc>
        <w:tc>
          <w:tcPr>
            <w:tcW w:w="1052"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3</w:t>
              </w:r>
              <w:r>
                <w:rPr>
                  <w:rFonts w:ascii="Times New Roman" w:hAnsi="Times New Roman"/>
                  <w:color w:val="0000FF"/>
                  <w:u w:val="single"/>
                </w:rPr>
                <w:t>a</w:t>
              </w:r>
              <w:r w:rsidRPr="00BA0164">
                <w:rPr>
                  <w:rFonts w:ascii="Times New Roman" w:hAnsi="Times New Roman"/>
                  <w:color w:val="0000FF"/>
                  <w:u w:val="single"/>
                  <w:lang w:val="ru-RU"/>
                </w:rPr>
                <w:t>96</w:t>
              </w:r>
            </w:hyperlink>
          </w:p>
        </w:tc>
      </w:tr>
      <w:tr w:rsidR="003B68B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51</w:t>
            </w:r>
          </w:p>
        </w:tc>
        <w:tc>
          <w:tcPr>
            <w:tcW w:w="4542" w:type="dxa"/>
            <w:tcMar>
              <w:top w:w="50" w:type="dxa"/>
              <w:left w:w="100" w:type="dxa"/>
            </w:tcMar>
            <w:vAlign w:val="center"/>
          </w:tcPr>
          <w:p w:rsidR="003B68B4" w:rsidRPr="00BA0164" w:rsidRDefault="003B68B4" w:rsidP="00062821">
            <w:pPr>
              <w:spacing w:after="0"/>
              <w:ind w:left="135"/>
              <w:rPr>
                <w:lang w:val="ru-RU"/>
              </w:rPr>
            </w:pPr>
            <w:r w:rsidRPr="00062821">
              <w:rPr>
                <w:rFonts w:ascii="Times New Roman" w:hAnsi="Times New Roman"/>
                <w:b/>
                <w:i/>
                <w:color w:val="000000"/>
                <w:sz w:val="24"/>
                <w:lang w:val="ru-RU"/>
              </w:rPr>
              <w:t>Лабораторная работа</w:t>
            </w:r>
            <w:r w:rsidR="00062821">
              <w:rPr>
                <w:rFonts w:ascii="Times New Roman" w:hAnsi="Times New Roman"/>
                <w:color w:val="000000"/>
                <w:sz w:val="24"/>
                <w:lang w:val="ru-RU"/>
              </w:rPr>
              <w:t xml:space="preserve"> "Конструирование ареометра </w:t>
            </w:r>
            <w:r w:rsidRPr="00BA0164">
              <w:rPr>
                <w:rFonts w:ascii="Times New Roman" w:hAnsi="Times New Roman"/>
                <w:color w:val="000000"/>
                <w:sz w:val="24"/>
                <w:lang w:val="ru-RU"/>
              </w:rPr>
              <w:t>"</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Default="003B68B4">
            <w:pPr>
              <w:spacing w:after="0"/>
              <w:ind w:left="135"/>
            </w:pPr>
          </w:p>
        </w:tc>
        <w:tc>
          <w:tcPr>
            <w:tcW w:w="2410" w:type="dxa"/>
            <w:tcMar>
              <w:top w:w="50" w:type="dxa"/>
              <w:left w:w="100" w:type="dxa"/>
            </w:tcMar>
            <w:vAlign w:val="center"/>
          </w:tcPr>
          <w:p w:rsidR="003B68B4" w:rsidRDefault="003B68B4">
            <w:pPr>
              <w:spacing w:after="0"/>
              <w:ind w:left="135"/>
            </w:pPr>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52</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3654</w:t>
              </w:r>
            </w:hyperlink>
          </w:p>
        </w:tc>
      </w:tr>
      <w:tr w:rsidR="003B68B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53</w:t>
            </w:r>
          </w:p>
        </w:tc>
        <w:tc>
          <w:tcPr>
            <w:tcW w:w="4542" w:type="dxa"/>
            <w:tcMar>
              <w:top w:w="50" w:type="dxa"/>
              <w:left w:w="100" w:type="dxa"/>
            </w:tcMar>
            <w:vAlign w:val="center"/>
          </w:tcPr>
          <w:p w:rsidR="003B68B4" w:rsidRPr="00BA0164" w:rsidRDefault="003B68B4">
            <w:pPr>
              <w:spacing w:after="0"/>
              <w:ind w:left="135"/>
              <w:rPr>
                <w:lang w:val="ru-RU"/>
              </w:rPr>
            </w:pPr>
            <w:r w:rsidRPr="00062821">
              <w:rPr>
                <w:rFonts w:ascii="Times New Roman" w:hAnsi="Times New Roman"/>
                <w:b/>
                <w:color w:val="000000"/>
                <w:sz w:val="24"/>
                <w:lang w:val="ru-RU"/>
              </w:rPr>
              <w:t>Контрольная работа</w:t>
            </w:r>
            <w:r w:rsidRPr="00BA0164">
              <w:rPr>
                <w:rFonts w:ascii="Times New Roman" w:hAnsi="Times New Roman"/>
                <w:color w:val="000000"/>
                <w:sz w:val="24"/>
                <w:lang w:val="ru-RU"/>
              </w:rPr>
              <w:t xml:space="preserve"> по теме «Давление твердых тел, жидкостей и газов»</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Default="003B68B4">
            <w:pPr>
              <w:spacing w:after="0"/>
              <w:ind w:left="135"/>
            </w:pPr>
          </w:p>
        </w:tc>
        <w:tc>
          <w:tcPr>
            <w:tcW w:w="2410" w:type="dxa"/>
            <w:tcMar>
              <w:top w:w="50" w:type="dxa"/>
              <w:left w:w="100" w:type="dxa"/>
            </w:tcMar>
            <w:vAlign w:val="center"/>
          </w:tcPr>
          <w:p w:rsidR="003B68B4" w:rsidRDefault="003B68B4">
            <w:pPr>
              <w:spacing w:after="0"/>
              <w:ind w:left="135"/>
            </w:pPr>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54</w:t>
            </w:r>
          </w:p>
        </w:tc>
        <w:tc>
          <w:tcPr>
            <w:tcW w:w="4542" w:type="dxa"/>
            <w:tcMar>
              <w:top w:w="50" w:type="dxa"/>
              <w:left w:w="100" w:type="dxa"/>
            </w:tcMar>
            <w:vAlign w:val="center"/>
          </w:tcPr>
          <w:p w:rsidR="003B68B4" w:rsidRDefault="003B68B4">
            <w:pPr>
              <w:spacing w:after="0"/>
              <w:ind w:left="135"/>
            </w:pPr>
            <w:r>
              <w:rPr>
                <w:rFonts w:ascii="Times New Roman" w:hAnsi="Times New Roman"/>
                <w:color w:val="000000"/>
                <w:sz w:val="24"/>
              </w:rPr>
              <w:t>Механическая работа</w:t>
            </w:r>
          </w:p>
        </w:tc>
        <w:tc>
          <w:tcPr>
            <w:tcW w:w="1052"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3</w:t>
              </w:r>
              <w:r>
                <w:rPr>
                  <w:rFonts w:ascii="Times New Roman" w:hAnsi="Times New Roman"/>
                  <w:color w:val="0000FF"/>
                  <w:u w:val="single"/>
                </w:rPr>
                <w:t>f</w:t>
              </w:r>
              <w:r w:rsidRPr="00BA0164">
                <w:rPr>
                  <w:rFonts w:ascii="Times New Roman" w:hAnsi="Times New Roman"/>
                  <w:color w:val="0000FF"/>
                  <w:u w:val="single"/>
                  <w:lang w:val="ru-RU"/>
                </w:rPr>
                <w:t>82</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55</w:t>
            </w:r>
          </w:p>
        </w:tc>
        <w:tc>
          <w:tcPr>
            <w:tcW w:w="4542" w:type="dxa"/>
            <w:tcMar>
              <w:top w:w="50" w:type="dxa"/>
              <w:left w:w="100" w:type="dxa"/>
            </w:tcMar>
            <w:vAlign w:val="center"/>
          </w:tcPr>
          <w:p w:rsidR="003B68B4" w:rsidRDefault="003B68B4">
            <w:pPr>
              <w:spacing w:after="0"/>
              <w:ind w:left="135"/>
            </w:pPr>
            <w:r>
              <w:rPr>
                <w:rFonts w:ascii="Times New Roman" w:hAnsi="Times New Roman"/>
                <w:color w:val="000000"/>
                <w:sz w:val="24"/>
              </w:rPr>
              <w:t>Мощность. Единицы мощности</w:t>
            </w:r>
          </w:p>
        </w:tc>
        <w:tc>
          <w:tcPr>
            <w:tcW w:w="1052"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3</w:t>
              </w:r>
              <w:r>
                <w:rPr>
                  <w:rFonts w:ascii="Times New Roman" w:hAnsi="Times New Roman"/>
                  <w:color w:val="0000FF"/>
                  <w:u w:val="single"/>
                </w:rPr>
                <w:t>f</w:t>
              </w:r>
              <w:r w:rsidRPr="00BA0164">
                <w:rPr>
                  <w:rFonts w:ascii="Times New Roman" w:hAnsi="Times New Roman"/>
                  <w:color w:val="0000FF"/>
                  <w:u w:val="single"/>
                  <w:lang w:val="ru-RU"/>
                </w:rPr>
                <w:t>82</w:t>
              </w:r>
            </w:hyperlink>
          </w:p>
        </w:tc>
      </w:tr>
      <w:tr w:rsidR="003B68B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56</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Урок-исследование "Расчёт мощности, развиваемой при подъёме по лестнице"</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Default="003B68B4">
            <w:pPr>
              <w:spacing w:after="0"/>
              <w:ind w:left="135"/>
            </w:pPr>
          </w:p>
        </w:tc>
        <w:tc>
          <w:tcPr>
            <w:tcW w:w="2410" w:type="dxa"/>
            <w:tcMar>
              <w:top w:w="50" w:type="dxa"/>
              <w:left w:w="100" w:type="dxa"/>
            </w:tcMar>
            <w:vAlign w:val="center"/>
          </w:tcPr>
          <w:p w:rsidR="003B68B4" w:rsidRDefault="003B68B4">
            <w:pPr>
              <w:spacing w:after="0"/>
              <w:ind w:left="135"/>
            </w:pPr>
          </w:p>
        </w:tc>
      </w:tr>
      <w:tr w:rsidR="003B68B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57</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Простые механизмы. Рычаг. Равновесие сил на рычаге</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Default="003B68B4">
            <w:pPr>
              <w:spacing w:after="0"/>
              <w:ind w:left="135"/>
            </w:pPr>
          </w:p>
        </w:tc>
        <w:tc>
          <w:tcPr>
            <w:tcW w:w="2410" w:type="dxa"/>
            <w:tcMar>
              <w:top w:w="50" w:type="dxa"/>
              <w:left w:w="100" w:type="dxa"/>
            </w:tcMar>
            <w:vAlign w:val="center"/>
          </w:tcPr>
          <w:p w:rsidR="003B68B4" w:rsidRDefault="003B68B4">
            <w:pPr>
              <w:spacing w:after="0"/>
              <w:ind w:left="135"/>
            </w:pPr>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58</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Рычаги в технике, быту и природе. </w:t>
            </w:r>
            <w:r w:rsidRPr="00EB5C47">
              <w:rPr>
                <w:rFonts w:ascii="Times New Roman" w:hAnsi="Times New Roman"/>
                <w:b/>
                <w:color w:val="000000"/>
                <w:sz w:val="24"/>
                <w:lang w:val="ru-RU"/>
              </w:rPr>
              <w:t>Лабораторная работа</w:t>
            </w:r>
            <w:r w:rsidRPr="00BA0164">
              <w:rPr>
                <w:rFonts w:ascii="Times New Roman" w:hAnsi="Times New Roman"/>
                <w:color w:val="000000"/>
                <w:sz w:val="24"/>
                <w:lang w:val="ru-RU"/>
              </w:rPr>
              <w:t xml:space="preserve"> «Исследование условий равновесия рычага»</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478</w:t>
              </w:r>
              <w:r>
                <w:rPr>
                  <w:rFonts w:ascii="Times New Roman" w:hAnsi="Times New Roman"/>
                  <w:color w:val="0000FF"/>
                  <w:u w:val="single"/>
                </w:rPr>
                <w:t>e</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59</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Решение задач по теме «Условия равновесия рычага»</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48</w:t>
              </w:r>
              <w:r>
                <w:rPr>
                  <w:rFonts w:ascii="Times New Roman" w:hAnsi="Times New Roman"/>
                  <w:color w:val="0000FF"/>
                  <w:u w:val="single"/>
                </w:rPr>
                <w:t>a</w:t>
              </w:r>
              <w:r w:rsidRPr="00BA0164">
                <w:rPr>
                  <w:rFonts w:ascii="Times New Roman" w:hAnsi="Times New Roman"/>
                  <w:color w:val="0000FF"/>
                  <w:u w:val="single"/>
                  <w:lang w:val="ru-RU"/>
                </w:rPr>
                <w:t>6</w:t>
              </w:r>
            </w:hyperlink>
          </w:p>
        </w:tc>
      </w:tr>
      <w:tr w:rsidR="003B68B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60</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Коэффициент полезного действия </w:t>
            </w:r>
            <w:r w:rsidRPr="00BA0164">
              <w:rPr>
                <w:rFonts w:ascii="Times New Roman" w:hAnsi="Times New Roman"/>
                <w:color w:val="000000"/>
                <w:sz w:val="24"/>
                <w:lang w:val="ru-RU"/>
              </w:rPr>
              <w:lastRenderedPageBreak/>
              <w:t xml:space="preserve">механизма. </w:t>
            </w:r>
            <w:r w:rsidRPr="00062821">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«Измерение КПД наклонной плоскости»</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Default="003B68B4">
            <w:pPr>
              <w:spacing w:after="0"/>
              <w:ind w:left="135"/>
            </w:pPr>
          </w:p>
        </w:tc>
        <w:tc>
          <w:tcPr>
            <w:tcW w:w="2410" w:type="dxa"/>
            <w:tcMar>
              <w:top w:w="50" w:type="dxa"/>
              <w:left w:w="100" w:type="dxa"/>
            </w:tcMar>
            <w:vAlign w:val="center"/>
          </w:tcPr>
          <w:p w:rsidR="003B68B4" w:rsidRDefault="003B68B4">
            <w:pPr>
              <w:spacing w:after="0"/>
              <w:ind w:left="135"/>
            </w:pPr>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lastRenderedPageBreak/>
              <w:t>61</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Решение задач по теме "Работа, мощность, КПД"</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4</w:t>
              </w:r>
              <w:r>
                <w:rPr>
                  <w:rFonts w:ascii="Times New Roman" w:hAnsi="Times New Roman"/>
                  <w:color w:val="0000FF"/>
                  <w:u w:val="single"/>
                </w:rPr>
                <w:t>c</w:t>
              </w:r>
              <w:r w:rsidRPr="00BA0164">
                <w:rPr>
                  <w:rFonts w:ascii="Times New Roman" w:hAnsi="Times New Roman"/>
                  <w:color w:val="0000FF"/>
                  <w:u w:val="single"/>
                  <w:lang w:val="ru-RU"/>
                </w:rPr>
                <w:t>48</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62</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Механическая энергия. Кинетиче</w:t>
            </w:r>
            <w:r w:rsidR="00117719">
              <w:rPr>
                <w:rFonts w:ascii="Times New Roman" w:hAnsi="Times New Roman"/>
                <w:color w:val="000000"/>
                <w:sz w:val="24"/>
                <w:lang w:val="ru-RU"/>
              </w:rPr>
              <w:t xml:space="preserve"> </w:t>
            </w:r>
            <w:r w:rsidRPr="00BA0164">
              <w:rPr>
                <w:rFonts w:ascii="Times New Roman" w:hAnsi="Times New Roman"/>
                <w:color w:val="000000"/>
                <w:sz w:val="24"/>
                <w:lang w:val="ru-RU"/>
              </w:rPr>
              <w:t>ская и потенциальная энергия</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4252</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63</w:t>
            </w:r>
          </w:p>
        </w:tc>
        <w:tc>
          <w:tcPr>
            <w:tcW w:w="4542" w:type="dxa"/>
            <w:tcMar>
              <w:top w:w="50" w:type="dxa"/>
              <w:left w:w="100" w:type="dxa"/>
            </w:tcMar>
            <w:vAlign w:val="center"/>
          </w:tcPr>
          <w:p w:rsidR="003B68B4" w:rsidRDefault="003B68B4">
            <w:pPr>
              <w:spacing w:after="0"/>
              <w:ind w:left="135"/>
            </w:pPr>
            <w:r>
              <w:rPr>
                <w:rFonts w:ascii="Times New Roman" w:hAnsi="Times New Roman"/>
                <w:color w:val="000000"/>
                <w:sz w:val="24"/>
              </w:rPr>
              <w:t>Закон сохранения механической энергии</w:t>
            </w:r>
          </w:p>
        </w:tc>
        <w:tc>
          <w:tcPr>
            <w:tcW w:w="1052"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4360</w:t>
              </w:r>
            </w:hyperlink>
          </w:p>
        </w:tc>
      </w:tr>
      <w:tr w:rsidR="003B68B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64</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Default="003B68B4">
            <w:pPr>
              <w:spacing w:after="0"/>
              <w:ind w:left="135"/>
            </w:pPr>
          </w:p>
        </w:tc>
        <w:tc>
          <w:tcPr>
            <w:tcW w:w="2410" w:type="dxa"/>
            <w:tcMar>
              <w:top w:w="50" w:type="dxa"/>
              <w:left w:w="100" w:type="dxa"/>
            </w:tcMar>
            <w:vAlign w:val="center"/>
          </w:tcPr>
          <w:p w:rsidR="003B68B4" w:rsidRDefault="003B68B4">
            <w:pPr>
              <w:spacing w:after="0"/>
              <w:ind w:left="135"/>
            </w:pPr>
          </w:p>
        </w:tc>
      </w:tr>
      <w:tr w:rsidR="003B68B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65</w:t>
            </w:r>
          </w:p>
        </w:tc>
        <w:tc>
          <w:tcPr>
            <w:tcW w:w="4542" w:type="dxa"/>
            <w:tcMar>
              <w:top w:w="50" w:type="dxa"/>
              <w:left w:w="100" w:type="dxa"/>
            </w:tcMar>
            <w:vAlign w:val="center"/>
          </w:tcPr>
          <w:p w:rsidR="003B68B4" w:rsidRDefault="003B68B4">
            <w:pPr>
              <w:spacing w:after="0"/>
              <w:ind w:left="135"/>
            </w:pPr>
            <w:r w:rsidRPr="00062821">
              <w:rPr>
                <w:rFonts w:ascii="Times New Roman" w:hAnsi="Times New Roman"/>
                <w:b/>
                <w:color w:val="000000"/>
                <w:sz w:val="24"/>
                <w:lang w:val="ru-RU"/>
              </w:rPr>
              <w:t>Контрольная работа</w:t>
            </w:r>
            <w:r w:rsidRPr="00BA0164">
              <w:rPr>
                <w:rFonts w:ascii="Times New Roman" w:hAnsi="Times New Roman"/>
                <w:color w:val="000000"/>
                <w:sz w:val="24"/>
                <w:lang w:val="ru-RU"/>
              </w:rPr>
              <w:t xml:space="preserve"> по теме «Работа и мощность. </w:t>
            </w:r>
            <w:r>
              <w:rPr>
                <w:rFonts w:ascii="Times New Roman" w:hAnsi="Times New Roman"/>
                <w:color w:val="000000"/>
                <w:sz w:val="24"/>
              </w:rPr>
              <w:t>Энергия»</w:t>
            </w:r>
          </w:p>
        </w:tc>
        <w:tc>
          <w:tcPr>
            <w:tcW w:w="1052"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Default="003B68B4">
            <w:pPr>
              <w:spacing w:after="0"/>
              <w:ind w:left="135"/>
            </w:pPr>
          </w:p>
        </w:tc>
        <w:tc>
          <w:tcPr>
            <w:tcW w:w="2410" w:type="dxa"/>
            <w:tcMar>
              <w:top w:w="50" w:type="dxa"/>
              <w:left w:w="100" w:type="dxa"/>
            </w:tcMar>
            <w:vAlign w:val="center"/>
          </w:tcPr>
          <w:p w:rsidR="003B68B4" w:rsidRDefault="003B68B4">
            <w:pPr>
              <w:spacing w:after="0"/>
              <w:ind w:left="135"/>
            </w:pPr>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66</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Работа с текстами по теме "Механическое движение"</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4</w:t>
              </w:r>
              <w:r>
                <w:rPr>
                  <w:rFonts w:ascii="Times New Roman" w:hAnsi="Times New Roman"/>
                  <w:color w:val="0000FF"/>
                  <w:u w:val="single"/>
                </w:rPr>
                <w:t>ee</w:t>
              </w:r>
              <w:r w:rsidRPr="00BA0164">
                <w:rPr>
                  <w:rFonts w:ascii="Times New Roman" w:hAnsi="Times New Roman"/>
                  <w:color w:val="0000FF"/>
                  <w:u w:val="single"/>
                  <w:lang w:val="ru-RU"/>
                </w:rPr>
                <w:t>6</w:t>
              </w:r>
            </w:hyperlink>
          </w:p>
        </w:tc>
      </w:tr>
      <w:tr w:rsidR="003B68B4" w:rsidRPr="0066638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67</w:t>
            </w:r>
          </w:p>
        </w:tc>
        <w:tc>
          <w:tcPr>
            <w:tcW w:w="4542"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Работа с текстами по теме "Давление твёрдых тел, жидкостей и газов"</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Pr="00BA0164" w:rsidRDefault="003B68B4">
            <w:pPr>
              <w:spacing w:after="0"/>
              <w:ind w:left="135"/>
              <w:rPr>
                <w:rFonts w:ascii="Times New Roman" w:hAnsi="Times New Roman"/>
                <w:color w:val="000000"/>
                <w:sz w:val="24"/>
                <w:lang w:val="ru-RU"/>
              </w:rPr>
            </w:pPr>
          </w:p>
        </w:tc>
        <w:tc>
          <w:tcPr>
            <w:tcW w:w="2410" w:type="dxa"/>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4</w:t>
              </w:r>
              <w:r>
                <w:rPr>
                  <w:rFonts w:ascii="Times New Roman" w:hAnsi="Times New Roman"/>
                  <w:color w:val="0000FF"/>
                  <w:u w:val="single"/>
                </w:rPr>
                <w:t>ffe</w:t>
              </w:r>
            </w:hyperlink>
          </w:p>
        </w:tc>
      </w:tr>
      <w:tr w:rsidR="003B68B4" w:rsidTr="003B68B4">
        <w:trPr>
          <w:trHeight w:val="144"/>
          <w:tblCellSpacing w:w="20" w:type="nil"/>
        </w:trPr>
        <w:tc>
          <w:tcPr>
            <w:tcW w:w="987" w:type="dxa"/>
            <w:tcMar>
              <w:top w:w="50" w:type="dxa"/>
              <w:left w:w="100" w:type="dxa"/>
            </w:tcMar>
            <w:vAlign w:val="center"/>
          </w:tcPr>
          <w:p w:rsidR="003B68B4" w:rsidRDefault="003B68B4">
            <w:pPr>
              <w:spacing w:after="0"/>
            </w:pPr>
            <w:r>
              <w:rPr>
                <w:rFonts w:ascii="Times New Roman" w:hAnsi="Times New Roman"/>
                <w:color w:val="000000"/>
                <w:sz w:val="24"/>
              </w:rPr>
              <w:t>68</w:t>
            </w:r>
          </w:p>
        </w:tc>
        <w:tc>
          <w:tcPr>
            <w:tcW w:w="4542" w:type="dxa"/>
            <w:tcMar>
              <w:top w:w="50" w:type="dxa"/>
              <w:left w:w="100" w:type="dxa"/>
            </w:tcMar>
            <w:vAlign w:val="center"/>
          </w:tcPr>
          <w:p w:rsidR="003B68B4" w:rsidRPr="00062821" w:rsidRDefault="00062821">
            <w:pPr>
              <w:spacing w:after="0"/>
              <w:ind w:left="135"/>
              <w:rPr>
                <w:b/>
              </w:rPr>
            </w:pPr>
            <w:r w:rsidRPr="00062821">
              <w:rPr>
                <w:rFonts w:ascii="Times New Roman" w:hAnsi="Times New Roman"/>
                <w:b/>
                <w:color w:val="000000"/>
                <w:sz w:val="24"/>
                <w:lang w:val="ru-RU"/>
              </w:rPr>
              <w:t>Промежуточная аттестация</w:t>
            </w:r>
          </w:p>
        </w:tc>
        <w:tc>
          <w:tcPr>
            <w:tcW w:w="1052"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3B68B4" w:rsidRDefault="003B68B4">
            <w:pPr>
              <w:spacing w:after="0"/>
              <w:ind w:left="135"/>
              <w:jc w:val="center"/>
            </w:pPr>
          </w:p>
        </w:tc>
        <w:tc>
          <w:tcPr>
            <w:tcW w:w="779" w:type="dxa"/>
            <w:tcMar>
              <w:top w:w="50" w:type="dxa"/>
              <w:left w:w="100" w:type="dxa"/>
            </w:tcMar>
            <w:vAlign w:val="center"/>
          </w:tcPr>
          <w:p w:rsidR="003B68B4" w:rsidRDefault="003B68B4">
            <w:pPr>
              <w:spacing w:after="0"/>
              <w:ind w:left="135"/>
              <w:jc w:val="center"/>
            </w:pPr>
          </w:p>
        </w:tc>
        <w:tc>
          <w:tcPr>
            <w:tcW w:w="1347" w:type="dxa"/>
            <w:tcMar>
              <w:top w:w="50" w:type="dxa"/>
              <w:left w:w="100" w:type="dxa"/>
            </w:tcMar>
            <w:vAlign w:val="center"/>
          </w:tcPr>
          <w:p w:rsidR="003B68B4" w:rsidRDefault="003B68B4">
            <w:pPr>
              <w:spacing w:after="0"/>
              <w:ind w:left="135"/>
            </w:pPr>
          </w:p>
        </w:tc>
        <w:tc>
          <w:tcPr>
            <w:tcW w:w="1883" w:type="dxa"/>
            <w:gridSpan w:val="2"/>
          </w:tcPr>
          <w:p w:rsidR="003B68B4" w:rsidRDefault="003B68B4">
            <w:pPr>
              <w:spacing w:after="0"/>
              <w:ind w:left="135"/>
            </w:pPr>
          </w:p>
        </w:tc>
        <w:tc>
          <w:tcPr>
            <w:tcW w:w="2410" w:type="dxa"/>
            <w:tcMar>
              <w:top w:w="50" w:type="dxa"/>
              <w:left w:w="100" w:type="dxa"/>
            </w:tcMar>
            <w:vAlign w:val="center"/>
          </w:tcPr>
          <w:p w:rsidR="003B68B4" w:rsidRDefault="003B68B4">
            <w:pPr>
              <w:spacing w:after="0"/>
              <w:ind w:left="135"/>
            </w:pPr>
          </w:p>
        </w:tc>
      </w:tr>
      <w:tr w:rsidR="003B68B4" w:rsidTr="003B68B4">
        <w:trPr>
          <w:trHeight w:val="144"/>
          <w:tblCellSpacing w:w="20" w:type="nil"/>
        </w:trPr>
        <w:tc>
          <w:tcPr>
            <w:tcW w:w="5529" w:type="dxa"/>
            <w:gridSpan w:val="2"/>
            <w:tcMar>
              <w:top w:w="50" w:type="dxa"/>
              <w:left w:w="100" w:type="dxa"/>
            </w:tcMar>
            <w:vAlign w:val="center"/>
          </w:tcPr>
          <w:p w:rsidR="003B68B4" w:rsidRPr="00BA0164" w:rsidRDefault="003B68B4">
            <w:pPr>
              <w:spacing w:after="0"/>
              <w:ind w:left="135"/>
              <w:rPr>
                <w:lang w:val="ru-RU"/>
              </w:rPr>
            </w:pPr>
            <w:r w:rsidRPr="00BA0164">
              <w:rPr>
                <w:rFonts w:ascii="Times New Roman" w:hAnsi="Times New Roman"/>
                <w:color w:val="000000"/>
                <w:sz w:val="24"/>
                <w:lang w:val="ru-RU"/>
              </w:rPr>
              <w:t>ОБЩЕЕ КОЛИЧЕСТВО ЧАСОВ ПО ПРОГРАММЕ</w:t>
            </w:r>
          </w:p>
        </w:tc>
        <w:tc>
          <w:tcPr>
            <w:tcW w:w="1052" w:type="dxa"/>
            <w:tcMar>
              <w:top w:w="50" w:type="dxa"/>
              <w:left w:w="100" w:type="dxa"/>
            </w:tcMar>
            <w:vAlign w:val="center"/>
          </w:tcPr>
          <w:p w:rsidR="003B68B4" w:rsidRDefault="003B68B4">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034"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3 </w:t>
            </w:r>
          </w:p>
        </w:tc>
        <w:tc>
          <w:tcPr>
            <w:tcW w:w="779" w:type="dxa"/>
            <w:tcMar>
              <w:top w:w="50" w:type="dxa"/>
              <w:left w:w="100" w:type="dxa"/>
            </w:tcMar>
            <w:vAlign w:val="center"/>
          </w:tcPr>
          <w:p w:rsidR="003B68B4" w:rsidRDefault="003B68B4">
            <w:pPr>
              <w:spacing w:after="0"/>
              <w:ind w:left="135"/>
              <w:jc w:val="center"/>
            </w:pPr>
            <w:r>
              <w:rPr>
                <w:rFonts w:ascii="Times New Roman" w:hAnsi="Times New Roman"/>
                <w:color w:val="000000"/>
                <w:sz w:val="24"/>
              </w:rPr>
              <w:t xml:space="preserve"> 12 </w:t>
            </w:r>
          </w:p>
        </w:tc>
        <w:tc>
          <w:tcPr>
            <w:tcW w:w="2788" w:type="dxa"/>
            <w:gridSpan w:val="2"/>
          </w:tcPr>
          <w:p w:rsidR="003B68B4" w:rsidRDefault="003B68B4"/>
        </w:tc>
        <w:tc>
          <w:tcPr>
            <w:tcW w:w="2852" w:type="dxa"/>
            <w:gridSpan w:val="2"/>
            <w:tcMar>
              <w:top w:w="50" w:type="dxa"/>
              <w:left w:w="100" w:type="dxa"/>
            </w:tcMar>
            <w:vAlign w:val="center"/>
          </w:tcPr>
          <w:p w:rsidR="003B68B4" w:rsidRDefault="003B68B4"/>
        </w:tc>
      </w:tr>
    </w:tbl>
    <w:p w:rsidR="005C7CC9" w:rsidRDefault="005C7CC9">
      <w:pPr>
        <w:sectPr w:rsidR="005C7CC9">
          <w:pgSz w:w="16383" w:h="11906" w:orient="landscape"/>
          <w:pgMar w:top="1134" w:right="850" w:bottom="1134" w:left="1701" w:header="720" w:footer="720" w:gutter="0"/>
          <w:cols w:space="720"/>
        </w:sectPr>
      </w:pPr>
    </w:p>
    <w:p w:rsidR="005C7CC9" w:rsidRDefault="00DC0FE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14459" w:type="dxa"/>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95"/>
        <w:gridCol w:w="4073"/>
        <w:gridCol w:w="1186"/>
        <w:gridCol w:w="1034"/>
        <w:gridCol w:w="1276"/>
        <w:gridCol w:w="1275"/>
        <w:gridCol w:w="2168"/>
        <w:gridCol w:w="2552"/>
      </w:tblGrid>
      <w:tr w:rsidR="004E34EA" w:rsidTr="004E34EA">
        <w:trPr>
          <w:trHeight w:val="144"/>
          <w:tblCellSpacing w:w="20" w:type="nil"/>
        </w:trPr>
        <w:tc>
          <w:tcPr>
            <w:tcW w:w="895" w:type="dxa"/>
            <w:vMerge w:val="restart"/>
            <w:tcMar>
              <w:top w:w="50" w:type="dxa"/>
              <w:left w:w="100" w:type="dxa"/>
            </w:tcMar>
            <w:vAlign w:val="center"/>
          </w:tcPr>
          <w:p w:rsidR="004E34EA" w:rsidRDefault="004E34EA">
            <w:pPr>
              <w:spacing w:after="0"/>
              <w:ind w:left="135"/>
            </w:pPr>
            <w:r>
              <w:rPr>
                <w:rFonts w:ascii="Times New Roman" w:hAnsi="Times New Roman"/>
                <w:b/>
                <w:color w:val="000000"/>
                <w:sz w:val="24"/>
              </w:rPr>
              <w:t xml:space="preserve">№ п/п </w:t>
            </w:r>
          </w:p>
          <w:p w:rsidR="004E34EA" w:rsidRDefault="004E34EA">
            <w:pPr>
              <w:spacing w:after="0"/>
              <w:ind w:left="135"/>
            </w:pPr>
          </w:p>
        </w:tc>
        <w:tc>
          <w:tcPr>
            <w:tcW w:w="4073" w:type="dxa"/>
            <w:vMerge w:val="restart"/>
            <w:tcMar>
              <w:top w:w="50" w:type="dxa"/>
              <w:left w:w="100" w:type="dxa"/>
            </w:tcMar>
            <w:vAlign w:val="center"/>
          </w:tcPr>
          <w:p w:rsidR="004E34EA" w:rsidRDefault="004E34EA">
            <w:pPr>
              <w:spacing w:after="0"/>
              <w:ind w:left="135"/>
            </w:pPr>
            <w:r>
              <w:rPr>
                <w:rFonts w:ascii="Times New Roman" w:hAnsi="Times New Roman"/>
                <w:b/>
                <w:color w:val="000000"/>
                <w:sz w:val="24"/>
              </w:rPr>
              <w:t xml:space="preserve">Тема урока </w:t>
            </w:r>
          </w:p>
          <w:p w:rsidR="004E34EA" w:rsidRDefault="004E34EA">
            <w:pPr>
              <w:spacing w:after="0"/>
              <w:ind w:left="135"/>
            </w:pPr>
          </w:p>
        </w:tc>
        <w:tc>
          <w:tcPr>
            <w:tcW w:w="3496" w:type="dxa"/>
            <w:gridSpan w:val="3"/>
            <w:tcMar>
              <w:top w:w="50" w:type="dxa"/>
              <w:left w:w="100" w:type="dxa"/>
            </w:tcMar>
            <w:vAlign w:val="center"/>
          </w:tcPr>
          <w:p w:rsidR="004E34EA" w:rsidRDefault="004E34EA">
            <w:pPr>
              <w:spacing w:after="0"/>
            </w:pPr>
            <w:r>
              <w:rPr>
                <w:rFonts w:ascii="Times New Roman" w:hAnsi="Times New Roman"/>
                <w:b/>
                <w:color w:val="000000"/>
                <w:sz w:val="24"/>
              </w:rPr>
              <w:t>Количество часов</w:t>
            </w:r>
          </w:p>
        </w:tc>
        <w:tc>
          <w:tcPr>
            <w:tcW w:w="1275" w:type="dxa"/>
            <w:vMerge w:val="restart"/>
            <w:tcMar>
              <w:top w:w="50" w:type="dxa"/>
              <w:left w:w="100" w:type="dxa"/>
            </w:tcMar>
            <w:vAlign w:val="center"/>
          </w:tcPr>
          <w:p w:rsidR="004E34EA" w:rsidRDefault="004E34EA">
            <w:pPr>
              <w:spacing w:after="0"/>
              <w:ind w:left="135"/>
            </w:pPr>
            <w:r>
              <w:rPr>
                <w:rFonts w:ascii="Times New Roman" w:hAnsi="Times New Roman"/>
                <w:b/>
                <w:color w:val="000000"/>
                <w:sz w:val="24"/>
              </w:rPr>
              <w:t xml:space="preserve">Дата изучения </w:t>
            </w:r>
          </w:p>
          <w:p w:rsidR="004E34EA" w:rsidRDefault="004E34EA">
            <w:pPr>
              <w:spacing w:after="0"/>
              <w:ind w:left="135"/>
            </w:pPr>
          </w:p>
        </w:tc>
        <w:tc>
          <w:tcPr>
            <w:tcW w:w="2168" w:type="dxa"/>
          </w:tcPr>
          <w:p w:rsidR="004E34EA" w:rsidRDefault="004E34EA">
            <w:pPr>
              <w:spacing w:after="0"/>
              <w:ind w:left="135"/>
              <w:rPr>
                <w:rFonts w:ascii="Times New Roman" w:hAnsi="Times New Roman"/>
                <w:b/>
                <w:color w:val="000000"/>
                <w:sz w:val="24"/>
              </w:rPr>
            </w:pPr>
          </w:p>
        </w:tc>
        <w:tc>
          <w:tcPr>
            <w:tcW w:w="2552" w:type="dxa"/>
            <w:vMerge w:val="restart"/>
            <w:tcMar>
              <w:top w:w="50" w:type="dxa"/>
              <w:left w:w="100" w:type="dxa"/>
            </w:tcMar>
            <w:vAlign w:val="center"/>
          </w:tcPr>
          <w:p w:rsidR="004E34EA" w:rsidRDefault="004E34EA">
            <w:pPr>
              <w:spacing w:after="0"/>
              <w:ind w:left="135"/>
            </w:pPr>
            <w:r>
              <w:rPr>
                <w:rFonts w:ascii="Times New Roman" w:hAnsi="Times New Roman"/>
                <w:b/>
                <w:color w:val="000000"/>
                <w:sz w:val="24"/>
              </w:rPr>
              <w:t xml:space="preserve">Электронные цифровые образовательные ресурсы </w:t>
            </w:r>
          </w:p>
          <w:p w:rsidR="004E34EA" w:rsidRDefault="004E34EA">
            <w:pPr>
              <w:spacing w:after="0"/>
              <w:ind w:left="135"/>
            </w:pPr>
          </w:p>
        </w:tc>
      </w:tr>
      <w:tr w:rsidR="004E34EA" w:rsidRPr="00666384" w:rsidTr="004E34EA">
        <w:trPr>
          <w:cantSplit/>
          <w:trHeight w:val="1134"/>
          <w:tblCellSpacing w:w="20" w:type="nil"/>
        </w:trPr>
        <w:tc>
          <w:tcPr>
            <w:tcW w:w="895" w:type="dxa"/>
            <w:vMerge/>
            <w:tcBorders>
              <w:top w:val="nil"/>
            </w:tcBorders>
            <w:tcMar>
              <w:top w:w="50" w:type="dxa"/>
              <w:left w:w="100" w:type="dxa"/>
            </w:tcMar>
          </w:tcPr>
          <w:p w:rsidR="004E34EA" w:rsidRDefault="004E34EA"/>
        </w:tc>
        <w:tc>
          <w:tcPr>
            <w:tcW w:w="4073" w:type="dxa"/>
            <w:vMerge/>
            <w:tcBorders>
              <w:top w:val="nil"/>
            </w:tcBorders>
            <w:tcMar>
              <w:top w:w="50" w:type="dxa"/>
              <w:left w:w="100" w:type="dxa"/>
            </w:tcMar>
          </w:tcPr>
          <w:p w:rsidR="004E34EA" w:rsidRDefault="004E34EA"/>
        </w:tc>
        <w:tc>
          <w:tcPr>
            <w:tcW w:w="1186" w:type="dxa"/>
            <w:tcMar>
              <w:top w:w="50" w:type="dxa"/>
              <w:left w:w="100" w:type="dxa"/>
            </w:tcMar>
            <w:vAlign w:val="center"/>
          </w:tcPr>
          <w:p w:rsidR="004E34EA" w:rsidRDefault="004E34EA">
            <w:pPr>
              <w:spacing w:after="0"/>
              <w:ind w:left="135"/>
            </w:pPr>
            <w:r>
              <w:rPr>
                <w:rFonts w:ascii="Times New Roman" w:hAnsi="Times New Roman"/>
                <w:b/>
                <w:color w:val="000000"/>
                <w:sz w:val="24"/>
              </w:rPr>
              <w:t xml:space="preserve">Всего </w:t>
            </w:r>
          </w:p>
          <w:p w:rsidR="004E34EA" w:rsidRDefault="004E34EA">
            <w:pPr>
              <w:spacing w:after="0"/>
              <w:ind w:left="135"/>
            </w:pPr>
          </w:p>
        </w:tc>
        <w:tc>
          <w:tcPr>
            <w:tcW w:w="1034" w:type="dxa"/>
            <w:tcMar>
              <w:top w:w="50" w:type="dxa"/>
              <w:left w:w="100" w:type="dxa"/>
            </w:tcMar>
            <w:textDirection w:val="btLr"/>
            <w:vAlign w:val="center"/>
          </w:tcPr>
          <w:p w:rsidR="004E34EA" w:rsidRDefault="004E34EA" w:rsidP="004E34EA">
            <w:pPr>
              <w:spacing w:after="0"/>
              <w:ind w:left="135" w:right="113"/>
            </w:pPr>
            <w:r>
              <w:rPr>
                <w:rFonts w:ascii="Times New Roman" w:hAnsi="Times New Roman"/>
                <w:b/>
                <w:color w:val="000000"/>
                <w:sz w:val="24"/>
              </w:rPr>
              <w:t xml:space="preserve">Контрол работы </w:t>
            </w:r>
          </w:p>
          <w:p w:rsidR="004E34EA" w:rsidRDefault="004E34EA" w:rsidP="004E34EA">
            <w:pPr>
              <w:spacing w:after="0"/>
              <w:ind w:left="135" w:right="113"/>
            </w:pPr>
          </w:p>
        </w:tc>
        <w:tc>
          <w:tcPr>
            <w:tcW w:w="1276" w:type="dxa"/>
            <w:tcMar>
              <w:top w:w="50" w:type="dxa"/>
              <w:left w:w="100" w:type="dxa"/>
            </w:tcMar>
            <w:textDirection w:val="btLr"/>
            <w:vAlign w:val="center"/>
          </w:tcPr>
          <w:p w:rsidR="004E34EA" w:rsidRDefault="004E34EA" w:rsidP="004E34EA">
            <w:pPr>
              <w:spacing w:after="0"/>
              <w:ind w:left="135" w:right="113"/>
            </w:pPr>
            <w:r>
              <w:rPr>
                <w:rFonts w:ascii="Times New Roman" w:hAnsi="Times New Roman"/>
                <w:b/>
                <w:color w:val="000000"/>
                <w:sz w:val="24"/>
              </w:rPr>
              <w:t xml:space="preserve">Практиче работы </w:t>
            </w:r>
          </w:p>
          <w:p w:rsidR="004E34EA" w:rsidRDefault="004E34EA" w:rsidP="004E34EA">
            <w:pPr>
              <w:spacing w:after="0"/>
              <w:ind w:left="135" w:right="113"/>
            </w:pPr>
          </w:p>
        </w:tc>
        <w:tc>
          <w:tcPr>
            <w:tcW w:w="1275" w:type="dxa"/>
            <w:vMerge/>
            <w:tcBorders>
              <w:top w:val="nil"/>
            </w:tcBorders>
            <w:tcMar>
              <w:top w:w="50" w:type="dxa"/>
              <w:left w:w="100" w:type="dxa"/>
            </w:tcMar>
          </w:tcPr>
          <w:p w:rsidR="004E34EA" w:rsidRDefault="004E34EA"/>
        </w:tc>
        <w:tc>
          <w:tcPr>
            <w:tcW w:w="2168" w:type="dxa"/>
            <w:tcBorders>
              <w:top w:val="nil"/>
            </w:tcBorders>
          </w:tcPr>
          <w:p w:rsidR="004E34EA" w:rsidRPr="004E34EA" w:rsidRDefault="004E34EA">
            <w:pPr>
              <w:rPr>
                <w:lang w:val="ru-RU"/>
              </w:rPr>
            </w:pPr>
            <w:r w:rsidRPr="001B5608">
              <w:rPr>
                <w:rFonts w:ascii="Times New Roman" w:eastAsia="Calibri" w:hAnsi="Times New Roman" w:cs="Times New Roman"/>
                <w:b/>
                <w:sz w:val="20"/>
                <w:szCs w:val="20"/>
                <w:lang w:val="ru-RU"/>
              </w:rPr>
              <w:t>Элементы содержания образования для детей с ОВЗ</w:t>
            </w:r>
          </w:p>
        </w:tc>
        <w:tc>
          <w:tcPr>
            <w:tcW w:w="2552" w:type="dxa"/>
            <w:vMerge/>
            <w:tcBorders>
              <w:top w:val="nil"/>
            </w:tcBorders>
            <w:tcMar>
              <w:top w:w="50" w:type="dxa"/>
              <w:left w:w="100" w:type="dxa"/>
            </w:tcMar>
          </w:tcPr>
          <w:p w:rsidR="004E34EA" w:rsidRPr="004E34EA" w:rsidRDefault="004E34EA">
            <w:pPr>
              <w:rPr>
                <w:lang w:val="ru-RU"/>
              </w:rPr>
            </w:pPr>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1</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5256</w:t>
              </w:r>
            </w:hyperlink>
          </w:p>
        </w:tc>
      </w:tr>
      <w:tr w:rsidR="004E34EA"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2</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Масса и размер атомов и молекул</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Default="004E34EA">
            <w:pPr>
              <w:spacing w:after="0"/>
              <w:ind w:left="135"/>
            </w:pPr>
          </w:p>
        </w:tc>
        <w:tc>
          <w:tcPr>
            <w:tcW w:w="2552" w:type="dxa"/>
            <w:tcMar>
              <w:top w:w="50" w:type="dxa"/>
              <w:left w:w="100" w:type="dxa"/>
            </w:tcMar>
            <w:vAlign w:val="center"/>
          </w:tcPr>
          <w:p w:rsidR="004E34EA" w:rsidRDefault="004E34EA">
            <w:pPr>
              <w:spacing w:after="0"/>
              <w:ind w:left="135"/>
            </w:pPr>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3</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Модели твёрдого, жидкого и газообразного состояний вещества</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540</w:t>
              </w:r>
              <w:r>
                <w:rPr>
                  <w:rFonts w:ascii="Times New Roman" w:hAnsi="Times New Roman"/>
                  <w:color w:val="0000FF"/>
                  <w:u w:val="single"/>
                </w:rPr>
                <w:t>e</w:t>
              </w:r>
            </w:hyperlink>
          </w:p>
        </w:tc>
      </w:tr>
      <w:tr w:rsidR="004E34EA"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4</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Default="004E34EA">
            <w:pPr>
              <w:spacing w:after="0"/>
              <w:ind w:left="135"/>
            </w:pPr>
          </w:p>
        </w:tc>
        <w:tc>
          <w:tcPr>
            <w:tcW w:w="2552" w:type="dxa"/>
            <w:tcMar>
              <w:top w:w="50" w:type="dxa"/>
              <w:left w:w="100" w:type="dxa"/>
            </w:tcMar>
            <w:vAlign w:val="center"/>
          </w:tcPr>
          <w:p w:rsidR="004E34EA" w:rsidRDefault="004E34EA">
            <w:pPr>
              <w:spacing w:after="0"/>
              <w:ind w:left="135"/>
            </w:pPr>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5</w:t>
            </w:r>
          </w:p>
        </w:tc>
        <w:tc>
          <w:tcPr>
            <w:tcW w:w="4073" w:type="dxa"/>
            <w:tcMar>
              <w:top w:w="50" w:type="dxa"/>
              <w:left w:w="100" w:type="dxa"/>
            </w:tcMar>
            <w:vAlign w:val="center"/>
          </w:tcPr>
          <w:p w:rsidR="004E34EA" w:rsidRDefault="004E34EA">
            <w:pPr>
              <w:spacing w:after="0"/>
              <w:ind w:left="135"/>
            </w:pPr>
            <w:r>
              <w:rPr>
                <w:rFonts w:ascii="Times New Roman" w:hAnsi="Times New Roman"/>
                <w:color w:val="000000"/>
                <w:sz w:val="24"/>
              </w:rPr>
              <w:t>Кристаллические и аморфные тела</w:t>
            </w:r>
          </w:p>
        </w:tc>
        <w:tc>
          <w:tcPr>
            <w:tcW w:w="118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5800</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6</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Смачивание и капиллярность. Поверхностное натяжение</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5530</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7</w:t>
            </w:r>
          </w:p>
        </w:tc>
        <w:tc>
          <w:tcPr>
            <w:tcW w:w="4073" w:type="dxa"/>
            <w:tcMar>
              <w:top w:w="50" w:type="dxa"/>
              <w:left w:w="100" w:type="dxa"/>
            </w:tcMar>
            <w:vAlign w:val="center"/>
          </w:tcPr>
          <w:p w:rsidR="004E34EA" w:rsidRDefault="004E34EA">
            <w:pPr>
              <w:spacing w:after="0"/>
              <w:ind w:left="135"/>
            </w:pPr>
            <w:r>
              <w:rPr>
                <w:rFonts w:ascii="Times New Roman" w:hAnsi="Times New Roman"/>
                <w:color w:val="000000"/>
                <w:sz w:val="24"/>
              </w:rPr>
              <w:t>Тепловое расширение и сжатие</w:t>
            </w:r>
          </w:p>
        </w:tc>
        <w:tc>
          <w:tcPr>
            <w:tcW w:w="118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5</w:t>
              </w:r>
              <w:r>
                <w:rPr>
                  <w:rFonts w:ascii="Times New Roman" w:hAnsi="Times New Roman"/>
                  <w:color w:val="0000FF"/>
                  <w:u w:val="single"/>
                </w:rPr>
                <w:t>a</w:t>
              </w:r>
              <w:r w:rsidRPr="00BA0164">
                <w:rPr>
                  <w:rFonts w:ascii="Times New Roman" w:hAnsi="Times New Roman"/>
                  <w:color w:val="0000FF"/>
                  <w:u w:val="single"/>
                  <w:lang w:val="ru-RU"/>
                </w:rPr>
                <w:t>26</w:t>
              </w:r>
            </w:hyperlink>
          </w:p>
        </w:tc>
      </w:tr>
      <w:tr w:rsidR="004E34EA"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8</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Температура. Связь температуры со скоростью теплового движения частиц</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Default="004E34EA">
            <w:pPr>
              <w:spacing w:after="0"/>
              <w:ind w:left="135"/>
            </w:pPr>
          </w:p>
        </w:tc>
        <w:tc>
          <w:tcPr>
            <w:tcW w:w="2552" w:type="dxa"/>
            <w:tcMar>
              <w:top w:w="50" w:type="dxa"/>
              <w:left w:w="100" w:type="dxa"/>
            </w:tcMar>
            <w:vAlign w:val="center"/>
          </w:tcPr>
          <w:p w:rsidR="004E34EA" w:rsidRDefault="004E34EA">
            <w:pPr>
              <w:spacing w:after="0"/>
              <w:ind w:left="135"/>
            </w:pPr>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lastRenderedPageBreak/>
              <w:t>9</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Внутренняя энергия. Способы изменения внутренней энергии</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5</w:t>
              </w:r>
              <w:r>
                <w:rPr>
                  <w:rFonts w:ascii="Times New Roman" w:hAnsi="Times New Roman"/>
                  <w:color w:val="0000FF"/>
                  <w:u w:val="single"/>
                </w:rPr>
                <w:t>c</w:t>
              </w:r>
              <w:r w:rsidRPr="00BA0164">
                <w:rPr>
                  <w:rFonts w:ascii="Times New Roman" w:hAnsi="Times New Roman"/>
                  <w:color w:val="0000FF"/>
                  <w:u w:val="single"/>
                  <w:lang w:val="ru-RU"/>
                </w:rPr>
                <w:t>60</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10</w:t>
            </w:r>
          </w:p>
        </w:tc>
        <w:tc>
          <w:tcPr>
            <w:tcW w:w="4073" w:type="dxa"/>
            <w:tcMar>
              <w:top w:w="50" w:type="dxa"/>
              <w:left w:w="100" w:type="dxa"/>
            </w:tcMar>
            <w:vAlign w:val="center"/>
          </w:tcPr>
          <w:p w:rsidR="004E34EA" w:rsidRDefault="004E34EA">
            <w:pPr>
              <w:spacing w:after="0"/>
              <w:ind w:left="135"/>
            </w:pPr>
            <w:r>
              <w:rPr>
                <w:rFonts w:ascii="Times New Roman" w:hAnsi="Times New Roman"/>
                <w:color w:val="000000"/>
                <w:sz w:val="24"/>
              </w:rPr>
              <w:t>Виды теплопередачи</w:t>
            </w:r>
          </w:p>
        </w:tc>
        <w:tc>
          <w:tcPr>
            <w:tcW w:w="118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6412</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11</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65</w:t>
              </w:r>
              <w:r>
                <w:rPr>
                  <w:rFonts w:ascii="Times New Roman" w:hAnsi="Times New Roman"/>
                  <w:color w:val="0000FF"/>
                  <w:u w:val="single"/>
                </w:rPr>
                <w:t>c</w:t>
              </w:r>
              <w:r w:rsidRPr="00BA0164">
                <w:rPr>
                  <w:rFonts w:ascii="Times New Roman" w:hAnsi="Times New Roman"/>
                  <w:color w:val="0000FF"/>
                  <w:u w:val="single"/>
                  <w:lang w:val="ru-RU"/>
                </w:rPr>
                <w:t>0</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12</w:t>
            </w:r>
          </w:p>
        </w:tc>
        <w:tc>
          <w:tcPr>
            <w:tcW w:w="4073" w:type="dxa"/>
            <w:tcMar>
              <w:top w:w="50" w:type="dxa"/>
              <w:left w:w="100" w:type="dxa"/>
            </w:tcMar>
            <w:vAlign w:val="center"/>
          </w:tcPr>
          <w:p w:rsidR="004E34EA" w:rsidRDefault="004E34EA">
            <w:pPr>
              <w:spacing w:after="0"/>
              <w:ind w:left="135"/>
            </w:pPr>
            <w:r>
              <w:rPr>
                <w:rFonts w:ascii="Times New Roman" w:hAnsi="Times New Roman"/>
                <w:color w:val="000000"/>
                <w:sz w:val="24"/>
              </w:rPr>
              <w:t>Количество теплоты. Удельная теплоемкость</w:t>
            </w:r>
          </w:p>
        </w:tc>
        <w:tc>
          <w:tcPr>
            <w:tcW w:w="118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r w:rsidRPr="004E34EA">
              <w:rPr>
                <w:rFonts w:ascii="Times New Roman" w:eastAsia="MS Mincho" w:hAnsi="Times New Roman" w:cs="Times New Roman"/>
                <w:sz w:val="24"/>
                <w:szCs w:val="24"/>
              </w:rPr>
              <w:t>ознакомительно</w:t>
            </w: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6976</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13</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Уравнение теплового баланса. Теплообмен и тепловое равновесие</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7088</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14</w:t>
            </w:r>
          </w:p>
        </w:tc>
        <w:tc>
          <w:tcPr>
            <w:tcW w:w="4073" w:type="dxa"/>
            <w:tcMar>
              <w:top w:w="50" w:type="dxa"/>
              <w:left w:w="100" w:type="dxa"/>
            </w:tcMar>
            <w:vAlign w:val="center"/>
          </w:tcPr>
          <w:p w:rsidR="004E34EA" w:rsidRPr="00BA0164" w:rsidRDefault="004E34EA">
            <w:pPr>
              <w:spacing w:after="0"/>
              <w:ind w:left="135"/>
              <w:rPr>
                <w:lang w:val="ru-RU"/>
              </w:rPr>
            </w:pPr>
            <w:r w:rsidRPr="00062821">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"Исследование явления теплообмена при смешивании холодной и горячей воды"</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6</w:t>
              </w:r>
              <w:r>
                <w:rPr>
                  <w:rFonts w:ascii="Times New Roman" w:hAnsi="Times New Roman"/>
                  <w:color w:val="0000FF"/>
                  <w:u w:val="single"/>
                </w:rPr>
                <w:t>a</w:t>
              </w:r>
              <w:r w:rsidRPr="00BA0164">
                <w:rPr>
                  <w:rFonts w:ascii="Times New Roman" w:hAnsi="Times New Roman"/>
                  <w:color w:val="0000FF"/>
                  <w:u w:val="single"/>
                  <w:lang w:val="ru-RU"/>
                </w:rPr>
                <w:t>98</w:t>
              </w:r>
            </w:hyperlink>
          </w:p>
        </w:tc>
      </w:tr>
      <w:tr w:rsidR="004E34EA"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15</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Default="004E34EA">
            <w:pPr>
              <w:spacing w:after="0"/>
              <w:ind w:left="135"/>
            </w:pPr>
          </w:p>
        </w:tc>
        <w:tc>
          <w:tcPr>
            <w:tcW w:w="2552" w:type="dxa"/>
            <w:tcMar>
              <w:top w:w="50" w:type="dxa"/>
              <w:left w:w="100" w:type="dxa"/>
            </w:tcMar>
            <w:vAlign w:val="center"/>
          </w:tcPr>
          <w:p w:rsidR="004E34EA" w:rsidRDefault="004E34EA">
            <w:pPr>
              <w:spacing w:after="0"/>
              <w:ind w:left="135"/>
            </w:pPr>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16</w:t>
            </w:r>
          </w:p>
        </w:tc>
        <w:tc>
          <w:tcPr>
            <w:tcW w:w="4073" w:type="dxa"/>
            <w:tcMar>
              <w:top w:w="50" w:type="dxa"/>
              <w:left w:w="100" w:type="dxa"/>
            </w:tcMar>
            <w:vAlign w:val="center"/>
          </w:tcPr>
          <w:p w:rsidR="004E34EA" w:rsidRPr="00BA0164" w:rsidRDefault="004E34EA">
            <w:pPr>
              <w:spacing w:after="0"/>
              <w:ind w:left="135"/>
              <w:rPr>
                <w:lang w:val="ru-RU"/>
              </w:rPr>
            </w:pPr>
            <w:r w:rsidRPr="00062821">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"Определение удельной теплоемкости вещества"</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6</w:t>
              </w:r>
              <w:r>
                <w:rPr>
                  <w:rFonts w:ascii="Times New Roman" w:hAnsi="Times New Roman"/>
                  <w:color w:val="0000FF"/>
                  <w:u w:val="single"/>
                </w:rPr>
                <w:t>bb</w:t>
              </w:r>
              <w:r w:rsidRPr="00BA0164">
                <w:rPr>
                  <w:rFonts w:ascii="Times New Roman" w:hAnsi="Times New Roman"/>
                  <w:color w:val="0000FF"/>
                  <w:u w:val="single"/>
                  <w:lang w:val="ru-RU"/>
                </w:rPr>
                <w:t>0</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17</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Энергия топлива. Удельная теплота сгорания</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7</w:t>
              </w:r>
              <w:r>
                <w:rPr>
                  <w:rFonts w:ascii="Times New Roman" w:hAnsi="Times New Roman"/>
                  <w:color w:val="0000FF"/>
                  <w:u w:val="single"/>
                </w:rPr>
                <w:t>b</w:t>
              </w:r>
              <w:r w:rsidRPr="00BA0164">
                <w:rPr>
                  <w:rFonts w:ascii="Times New Roman" w:hAnsi="Times New Roman"/>
                  <w:color w:val="0000FF"/>
                  <w:u w:val="single"/>
                  <w:lang w:val="ru-RU"/>
                </w:rPr>
                <w:t>5</w:t>
              </w:r>
              <w:r>
                <w:rPr>
                  <w:rFonts w:ascii="Times New Roman" w:hAnsi="Times New Roman"/>
                  <w:color w:val="0000FF"/>
                  <w:u w:val="single"/>
                </w:rPr>
                <w:t>a</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lastRenderedPageBreak/>
              <w:t>18</w:t>
            </w:r>
          </w:p>
        </w:tc>
        <w:tc>
          <w:tcPr>
            <w:tcW w:w="4073" w:type="dxa"/>
            <w:tcMar>
              <w:top w:w="50" w:type="dxa"/>
              <w:left w:w="100" w:type="dxa"/>
            </w:tcMar>
            <w:vAlign w:val="center"/>
          </w:tcPr>
          <w:p w:rsidR="004E34EA" w:rsidRDefault="004E34EA">
            <w:pPr>
              <w:spacing w:after="0"/>
              <w:ind w:left="135"/>
            </w:pPr>
            <w:r w:rsidRPr="00BA0164">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118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71</w:t>
              </w:r>
              <w:r>
                <w:rPr>
                  <w:rFonts w:ascii="Times New Roman" w:hAnsi="Times New Roman"/>
                  <w:color w:val="0000FF"/>
                  <w:u w:val="single"/>
                </w:rPr>
                <w:t>d</w:t>
              </w:r>
              <w:r w:rsidRPr="00BA0164">
                <w:rPr>
                  <w:rFonts w:ascii="Times New Roman" w:hAnsi="Times New Roman"/>
                  <w:color w:val="0000FF"/>
                  <w:u w:val="single"/>
                  <w:lang w:val="ru-RU"/>
                </w:rPr>
                <w:t>2</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19</w:t>
            </w:r>
          </w:p>
        </w:tc>
        <w:tc>
          <w:tcPr>
            <w:tcW w:w="4073" w:type="dxa"/>
            <w:tcMar>
              <w:top w:w="50" w:type="dxa"/>
              <w:left w:w="100" w:type="dxa"/>
            </w:tcMar>
            <w:vAlign w:val="center"/>
          </w:tcPr>
          <w:p w:rsidR="004E34EA" w:rsidRPr="00BA0164" w:rsidRDefault="004E34EA">
            <w:pPr>
              <w:spacing w:after="0"/>
              <w:ind w:left="135"/>
              <w:rPr>
                <w:lang w:val="ru-RU"/>
              </w:rPr>
            </w:pPr>
            <w:r w:rsidRPr="00062821">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"Определение удельной теплоты плавления льда"</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72</w:t>
              </w:r>
              <w:r>
                <w:rPr>
                  <w:rFonts w:ascii="Times New Roman" w:hAnsi="Times New Roman"/>
                  <w:color w:val="0000FF"/>
                  <w:u w:val="single"/>
                </w:rPr>
                <w:t>fe</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20</w:t>
            </w:r>
          </w:p>
        </w:tc>
        <w:tc>
          <w:tcPr>
            <w:tcW w:w="4073" w:type="dxa"/>
            <w:tcMar>
              <w:top w:w="50" w:type="dxa"/>
              <w:left w:w="100" w:type="dxa"/>
            </w:tcMar>
            <w:vAlign w:val="center"/>
          </w:tcPr>
          <w:p w:rsidR="004E34EA" w:rsidRDefault="004E34EA">
            <w:pPr>
              <w:spacing w:after="0"/>
              <w:ind w:left="135"/>
            </w:pPr>
            <w:r>
              <w:rPr>
                <w:rFonts w:ascii="Times New Roman" w:hAnsi="Times New Roman"/>
                <w:color w:val="000000"/>
                <w:sz w:val="24"/>
              </w:rPr>
              <w:t>Парообразование и конденсация. Испарение</w:t>
            </w:r>
          </w:p>
        </w:tc>
        <w:tc>
          <w:tcPr>
            <w:tcW w:w="118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740</w:t>
              </w:r>
              <w:r>
                <w:rPr>
                  <w:rFonts w:ascii="Times New Roman" w:hAnsi="Times New Roman"/>
                  <w:color w:val="0000FF"/>
                  <w:u w:val="single"/>
                </w:rPr>
                <w:t>c</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21</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r w:rsidR="00567807">
              <w:rPr>
                <w:rFonts w:ascii="Times New Roman" w:hAnsi="Times New Roman"/>
                <w:color w:val="000000"/>
                <w:sz w:val="24"/>
                <w:lang w:val="ru-RU"/>
              </w:rPr>
              <w:t>.</w:t>
            </w:r>
            <w:r w:rsidR="00567807" w:rsidRPr="00567807">
              <w:rPr>
                <w:rFonts w:ascii="Times New Roman" w:eastAsia="Times New Roman" w:hAnsi="Times New Roman" w:cs="Times New Roman"/>
                <w:b/>
                <w:i/>
                <w:color w:val="000000"/>
                <w:sz w:val="20"/>
                <w:szCs w:val="20"/>
                <w:lang w:val="ru-RU"/>
              </w:rPr>
              <w:t xml:space="preserve"> </w:t>
            </w:r>
            <w:proofErr w:type="gramStart"/>
            <w:r w:rsidR="00567807" w:rsidRPr="00567807">
              <w:rPr>
                <w:rFonts w:ascii="Times New Roman" w:eastAsia="Times New Roman" w:hAnsi="Times New Roman" w:cs="Times New Roman"/>
                <w:color w:val="FF0000"/>
                <w:sz w:val="20"/>
                <w:szCs w:val="20"/>
                <w:u w:val="single"/>
                <w:lang w:val="ru-RU"/>
              </w:rPr>
              <w:t xml:space="preserve">( </w:t>
            </w:r>
            <w:r w:rsidR="00BA3637">
              <w:rPr>
                <w:rFonts w:ascii="Times New Roman" w:eastAsia="Times New Roman" w:hAnsi="Times New Roman" w:cs="Times New Roman"/>
                <w:color w:val="FF0000"/>
                <w:sz w:val="20"/>
                <w:szCs w:val="20"/>
                <w:u w:val="single"/>
                <w:lang w:val="ru-RU"/>
              </w:rPr>
              <w:t>демонстрация</w:t>
            </w:r>
            <w:proofErr w:type="gramEnd"/>
            <w:r w:rsidR="00BA3637">
              <w:rPr>
                <w:rFonts w:ascii="Times New Roman" w:eastAsia="Times New Roman" w:hAnsi="Times New Roman" w:cs="Times New Roman"/>
                <w:color w:val="FF0000"/>
                <w:sz w:val="20"/>
                <w:szCs w:val="20"/>
                <w:u w:val="single"/>
                <w:lang w:val="ru-RU"/>
              </w:rPr>
              <w:t xml:space="preserve"> </w:t>
            </w:r>
            <w:r w:rsidR="00567807" w:rsidRPr="00567807">
              <w:rPr>
                <w:rFonts w:ascii="Times New Roman" w:eastAsia="Times New Roman" w:hAnsi="Times New Roman" w:cs="Times New Roman"/>
                <w:color w:val="FF0000"/>
                <w:sz w:val="20"/>
                <w:szCs w:val="20"/>
                <w:u w:val="single"/>
                <w:lang w:val="ru-RU"/>
              </w:rPr>
              <w:t>с использованием оборудования Точки Роста)</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786</w:t>
              </w:r>
              <w:r>
                <w:rPr>
                  <w:rFonts w:ascii="Times New Roman" w:hAnsi="Times New Roman"/>
                  <w:color w:val="0000FF"/>
                  <w:u w:val="single"/>
                </w:rPr>
                <w:t>c</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22</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Влажность воздуха. </w:t>
            </w:r>
            <w:r w:rsidRPr="00062821">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"Определение относительной влажности воздуха"</w:t>
            </w:r>
            <w:r w:rsidR="00BA3637">
              <w:rPr>
                <w:rFonts w:ascii="Times New Roman" w:hAnsi="Times New Roman"/>
                <w:color w:val="000000"/>
                <w:sz w:val="24"/>
                <w:lang w:val="ru-RU"/>
              </w:rPr>
              <w:t>(</w:t>
            </w:r>
            <w:r w:rsidR="00BA3637">
              <w:rPr>
                <w:rFonts w:ascii="Times New Roman" w:hAnsi="Times New Roman"/>
                <w:color w:val="FF0000"/>
                <w:lang w:val="ru-RU"/>
              </w:rPr>
              <w:t xml:space="preserve">с </w:t>
            </w:r>
            <w:r w:rsidR="00BA3637" w:rsidRPr="00BA3637">
              <w:rPr>
                <w:rFonts w:ascii="Times New Roman" w:hAnsi="Times New Roman"/>
                <w:color w:val="FF0000"/>
                <w:u w:val="single"/>
                <w:lang w:val="ru-RU"/>
              </w:rPr>
              <w:t>использованием Точки Роста)</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7628</w:t>
              </w:r>
            </w:hyperlink>
          </w:p>
        </w:tc>
      </w:tr>
      <w:tr w:rsidR="004E34EA"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23</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Решение задач на определение влажности воздуха</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Default="004E34EA">
            <w:pPr>
              <w:spacing w:after="0"/>
              <w:ind w:left="135"/>
            </w:pPr>
          </w:p>
        </w:tc>
        <w:tc>
          <w:tcPr>
            <w:tcW w:w="2552" w:type="dxa"/>
            <w:tcMar>
              <w:top w:w="50" w:type="dxa"/>
              <w:left w:w="100" w:type="dxa"/>
            </w:tcMar>
            <w:vAlign w:val="center"/>
          </w:tcPr>
          <w:p w:rsidR="004E34EA" w:rsidRDefault="004E34EA">
            <w:pPr>
              <w:spacing w:after="0"/>
              <w:ind w:left="135"/>
            </w:pPr>
          </w:p>
        </w:tc>
      </w:tr>
      <w:tr w:rsidR="004E34EA"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24</w:t>
            </w:r>
          </w:p>
        </w:tc>
        <w:tc>
          <w:tcPr>
            <w:tcW w:w="4073" w:type="dxa"/>
            <w:tcMar>
              <w:top w:w="50" w:type="dxa"/>
              <w:left w:w="100" w:type="dxa"/>
            </w:tcMar>
            <w:vAlign w:val="center"/>
          </w:tcPr>
          <w:p w:rsidR="004E34EA" w:rsidRPr="0097548B" w:rsidRDefault="004E34EA">
            <w:pPr>
              <w:spacing w:after="0"/>
              <w:ind w:left="135"/>
              <w:rPr>
                <w:lang w:val="ru-RU"/>
              </w:rPr>
            </w:pPr>
            <w:r w:rsidRPr="00BA0164">
              <w:rPr>
                <w:rFonts w:ascii="Times New Roman" w:hAnsi="Times New Roman"/>
                <w:color w:val="000000"/>
                <w:sz w:val="24"/>
                <w:lang w:val="ru-RU"/>
              </w:rPr>
              <w:t xml:space="preserve">Принципы работы тепловых двигателей̆. Паровая турбина. </w:t>
            </w:r>
            <w:r w:rsidRPr="0097548B">
              <w:rPr>
                <w:rFonts w:ascii="Times New Roman" w:hAnsi="Times New Roman"/>
                <w:color w:val="000000"/>
                <w:sz w:val="24"/>
                <w:lang w:val="ru-RU"/>
              </w:rPr>
              <w:t>Двигатель внутреннего сгорания</w:t>
            </w:r>
          </w:p>
        </w:tc>
        <w:tc>
          <w:tcPr>
            <w:tcW w:w="1186" w:type="dxa"/>
            <w:tcMar>
              <w:top w:w="50" w:type="dxa"/>
              <w:left w:w="100" w:type="dxa"/>
            </w:tcMar>
            <w:vAlign w:val="center"/>
          </w:tcPr>
          <w:p w:rsidR="004E34EA" w:rsidRDefault="004E34EA">
            <w:pPr>
              <w:spacing w:after="0"/>
              <w:ind w:left="135"/>
              <w:jc w:val="center"/>
            </w:pPr>
            <w:r w:rsidRPr="0097548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Default="004E34EA">
            <w:pPr>
              <w:spacing w:after="0"/>
              <w:ind w:left="135"/>
            </w:pPr>
          </w:p>
        </w:tc>
        <w:tc>
          <w:tcPr>
            <w:tcW w:w="2552" w:type="dxa"/>
            <w:tcMar>
              <w:top w:w="50" w:type="dxa"/>
              <w:left w:w="100" w:type="dxa"/>
            </w:tcMar>
            <w:vAlign w:val="center"/>
          </w:tcPr>
          <w:p w:rsidR="004E34EA" w:rsidRDefault="004E34EA">
            <w:pPr>
              <w:spacing w:after="0"/>
              <w:ind w:left="135"/>
            </w:pPr>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25</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КПД теплового двигателя. Тепловые двигатели и защита окружающей̆ среды</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7</w:t>
              </w:r>
              <w:r>
                <w:rPr>
                  <w:rFonts w:ascii="Times New Roman" w:hAnsi="Times New Roman"/>
                  <w:color w:val="0000FF"/>
                  <w:u w:val="single"/>
                </w:rPr>
                <w:t>c</w:t>
              </w:r>
              <w:r w:rsidRPr="00BA0164">
                <w:rPr>
                  <w:rFonts w:ascii="Times New Roman" w:hAnsi="Times New Roman"/>
                  <w:color w:val="0000FF"/>
                  <w:u w:val="single"/>
                  <w:lang w:val="ru-RU"/>
                </w:rPr>
                <w:t>7</w:t>
              </w:r>
              <w:r>
                <w:rPr>
                  <w:rFonts w:ascii="Times New Roman" w:hAnsi="Times New Roman"/>
                  <w:color w:val="0000FF"/>
                  <w:u w:val="single"/>
                </w:rPr>
                <w:t>c</w:t>
              </w:r>
            </w:hyperlink>
          </w:p>
        </w:tc>
      </w:tr>
      <w:tr w:rsidR="004E34EA"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26</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Закон сохранения и превращения </w:t>
            </w:r>
            <w:r w:rsidRPr="00BA0164">
              <w:rPr>
                <w:rFonts w:ascii="Times New Roman" w:hAnsi="Times New Roman"/>
                <w:color w:val="000000"/>
                <w:sz w:val="24"/>
                <w:lang w:val="ru-RU"/>
              </w:rPr>
              <w:lastRenderedPageBreak/>
              <w:t>энергии в тепловых процессах</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Default="004E34EA">
            <w:pPr>
              <w:spacing w:after="0"/>
              <w:ind w:left="135"/>
            </w:pPr>
          </w:p>
        </w:tc>
        <w:tc>
          <w:tcPr>
            <w:tcW w:w="2552" w:type="dxa"/>
            <w:tcMar>
              <w:top w:w="50" w:type="dxa"/>
              <w:left w:w="100" w:type="dxa"/>
            </w:tcMar>
            <w:vAlign w:val="center"/>
          </w:tcPr>
          <w:p w:rsidR="004E34EA" w:rsidRDefault="004E34EA">
            <w:pPr>
              <w:spacing w:after="0"/>
              <w:ind w:left="135"/>
            </w:pPr>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lastRenderedPageBreak/>
              <w:t>27</w:t>
            </w:r>
          </w:p>
        </w:tc>
        <w:tc>
          <w:tcPr>
            <w:tcW w:w="4073" w:type="dxa"/>
            <w:tcMar>
              <w:top w:w="50" w:type="dxa"/>
              <w:left w:w="100" w:type="dxa"/>
            </w:tcMar>
            <w:vAlign w:val="center"/>
          </w:tcPr>
          <w:p w:rsidR="004E34EA" w:rsidRDefault="004E34EA">
            <w:pPr>
              <w:spacing w:after="0"/>
              <w:ind w:left="135"/>
            </w:pPr>
            <w:r w:rsidRPr="00BA0164">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118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83</w:t>
              </w:r>
              <w:r>
                <w:rPr>
                  <w:rFonts w:ascii="Times New Roman" w:hAnsi="Times New Roman"/>
                  <w:color w:val="0000FF"/>
                  <w:u w:val="single"/>
                </w:rPr>
                <w:t>f</w:t>
              </w:r>
              <w:r w:rsidRPr="00BA0164">
                <w:rPr>
                  <w:rFonts w:ascii="Times New Roman" w:hAnsi="Times New Roman"/>
                  <w:color w:val="0000FF"/>
                  <w:u w:val="single"/>
                  <w:lang w:val="ru-RU"/>
                </w:rPr>
                <w:t>2</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28</w:t>
            </w:r>
          </w:p>
        </w:tc>
        <w:tc>
          <w:tcPr>
            <w:tcW w:w="4073" w:type="dxa"/>
            <w:tcMar>
              <w:top w:w="50" w:type="dxa"/>
              <w:left w:w="100" w:type="dxa"/>
            </w:tcMar>
            <w:vAlign w:val="center"/>
          </w:tcPr>
          <w:p w:rsidR="004E34EA" w:rsidRDefault="004E34EA">
            <w:pPr>
              <w:spacing w:after="0"/>
              <w:ind w:left="135"/>
            </w:pPr>
            <w:r w:rsidRPr="00062821">
              <w:rPr>
                <w:rFonts w:ascii="Times New Roman" w:hAnsi="Times New Roman"/>
                <w:b/>
                <w:color w:val="000000"/>
                <w:sz w:val="24"/>
                <w:lang w:val="ru-RU"/>
              </w:rPr>
              <w:t>Контрольная работа</w:t>
            </w:r>
            <w:r w:rsidRPr="00BA0164">
              <w:rPr>
                <w:rFonts w:ascii="Times New Roman" w:hAnsi="Times New Roman"/>
                <w:color w:val="000000"/>
                <w:sz w:val="24"/>
                <w:lang w:val="ru-RU"/>
              </w:rPr>
              <w:t xml:space="preserve"> по теме "Тепловые явления. </w:t>
            </w:r>
            <w:r>
              <w:rPr>
                <w:rFonts w:ascii="Times New Roman" w:hAnsi="Times New Roman"/>
                <w:color w:val="000000"/>
                <w:sz w:val="24"/>
              </w:rPr>
              <w:t>Изменение агрегатных состояний вещества"</w:t>
            </w:r>
          </w:p>
        </w:tc>
        <w:tc>
          <w:tcPr>
            <w:tcW w:w="118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86</w:t>
              </w:r>
              <w:r>
                <w:rPr>
                  <w:rFonts w:ascii="Times New Roman" w:hAnsi="Times New Roman"/>
                  <w:color w:val="0000FF"/>
                  <w:u w:val="single"/>
                </w:rPr>
                <w:t>ae</w:t>
              </w:r>
            </w:hyperlink>
          </w:p>
        </w:tc>
      </w:tr>
      <w:tr w:rsidR="004E34EA"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29</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Электризация тел. Два рода электрических зарядов</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Default="004E34EA">
            <w:pPr>
              <w:spacing w:after="0"/>
              <w:ind w:left="135"/>
            </w:pPr>
          </w:p>
        </w:tc>
        <w:tc>
          <w:tcPr>
            <w:tcW w:w="2552" w:type="dxa"/>
            <w:tcMar>
              <w:top w:w="50" w:type="dxa"/>
              <w:left w:w="100" w:type="dxa"/>
            </w:tcMar>
            <w:vAlign w:val="center"/>
          </w:tcPr>
          <w:p w:rsidR="004E34EA" w:rsidRDefault="004E34EA">
            <w:pPr>
              <w:spacing w:after="0"/>
              <w:ind w:left="135"/>
            </w:pPr>
          </w:p>
        </w:tc>
      </w:tr>
      <w:tr w:rsidR="004E34EA"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30</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Урок-исследование "Электризация тел индукцией и при соприкосновении"</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E34EA" w:rsidRDefault="004E34EA">
            <w:pPr>
              <w:spacing w:after="0"/>
              <w:ind w:left="135"/>
            </w:pPr>
          </w:p>
        </w:tc>
        <w:tc>
          <w:tcPr>
            <w:tcW w:w="2168" w:type="dxa"/>
          </w:tcPr>
          <w:p w:rsidR="004E34EA" w:rsidRDefault="004E34EA">
            <w:pPr>
              <w:spacing w:after="0"/>
              <w:ind w:left="135"/>
            </w:pPr>
          </w:p>
        </w:tc>
        <w:tc>
          <w:tcPr>
            <w:tcW w:w="2552" w:type="dxa"/>
            <w:tcMar>
              <w:top w:w="50" w:type="dxa"/>
              <w:left w:w="100" w:type="dxa"/>
            </w:tcMar>
            <w:vAlign w:val="center"/>
          </w:tcPr>
          <w:p w:rsidR="004E34EA" w:rsidRDefault="004E34EA">
            <w:pPr>
              <w:spacing w:after="0"/>
              <w:ind w:left="135"/>
            </w:pPr>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31</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Взаимодействие заряженных тел. Закон Кулона</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87</w:t>
              </w:r>
              <w:r>
                <w:rPr>
                  <w:rFonts w:ascii="Times New Roman" w:hAnsi="Times New Roman"/>
                  <w:color w:val="0000FF"/>
                  <w:u w:val="single"/>
                </w:rPr>
                <w:t>e</w:t>
              </w:r>
              <w:r w:rsidRPr="00BA0164">
                <w:rPr>
                  <w:rFonts w:ascii="Times New Roman" w:hAnsi="Times New Roman"/>
                  <w:color w:val="0000FF"/>
                  <w:u w:val="single"/>
                  <w:lang w:val="ru-RU"/>
                </w:rPr>
                <w:t>4</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32</w:t>
            </w:r>
          </w:p>
        </w:tc>
        <w:tc>
          <w:tcPr>
            <w:tcW w:w="4073" w:type="dxa"/>
            <w:tcMar>
              <w:top w:w="50" w:type="dxa"/>
              <w:left w:w="100" w:type="dxa"/>
            </w:tcMar>
            <w:vAlign w:val="center"/>
          </w:tcPr>
          <w:p w:rsidR="004E34EA" w:rsidRDefault="004E34EA">
            <w:pPr>
              <w:spacing w:after="0"/>
              <w:ind w:left="135"/>
            </w:pPr>
            <w:r w:rsidRPr="00BA0164">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118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r w:rsidRPr="004E34EA">
              <w:rPr>
                <w:rFonts w:ascii="Times New Roman" w:eastAsia="MS Mincho" w:hAnsi="Times New Roman" w:cs="Times New Roman"/>
                <w:sz w:val="24"/>
                <w:szCs w:val="24"/>
              </w:rPr>
              <w:t>ознакомительно</w:t>
            </w: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8</w:t>
              </w:r>
              <w:r>
                <w:rPr>
                  <w:rFonts w:ascii="Times New Roman" w:hAnsi="Times New Roman"/>
                  <w:color w:val="0000FF"/>
                  <w:u w:val="single"/>
                </w:rPr>
                <w:t>a</w:t>
              </w:r>
              <w:r w:rsidRPr="00BA0164">
                <w:rPr>
                  <w:rFonts w:ascii="Times New Roman" w:hAnsi="Times New Roman"/>
                  <w:color w:val="0000FF"/>
                  <w:u w:val="single"/>
                  <w:lang w:val="ru-RU"/>
                </w:rPr>
                <w:t>0</w:t>
              </w:r>
              <w:r>
                <w:rPr>
                  <w:rFonts w:ascii="Times New Roman" w:hAnsi="Times New Roman"/>
                  <w:color w:val="0000FF"/>
                  <w:u w:val="single"/>
                </w:rPr>
                <w:t>a</w:t>
              </w:r>
            </w:hyperlink>
          </w:p>
        </w:tc>
      </w:tr>
      <w:tr w:rsidR="004E34EA"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33</w:t>
            </w:r>
          </w:p>
        </w:tc>
        <w:tc>
          <w:tcPr>
            <w:tcW w:w="4073" w:type="dxa"/>
            <w:tcMar>
              <w:top w:w="50" w:type="dxa"/>
              <w:left w:w="100" w:type="dxa"/>
            </w:tcMar>
            <w:vAlign w:val="center"/>
          </w:tcPr>
          <w:p w:rsidR="004E34EA" w:rsidRDefault="004E34EA">
            <w:pPr>
              <w:spacing w:after="0"/>
              <w:ind w:left="135"/>
            </w:pPr>
            <w:r w:rsidRPr="00BA0164">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118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Default="004E34EA">
            <w:pPr>
              <w:spacing w:after="0"/>
              <w:ind w:left="135"/>
            </w:pPr>
          </w:p>
        </w:tc>
        <w:tc>
          <w:tcPr>
            <w:tcW w:w="2552" w:type="dxa"/>
            <w:tcMar>
              <w:top w:w="50" w:type="dxa"/>
              <w:left w:w="100" w:type="dxa"/>
            </w:tcMar>
            <w:vAlign w:val="center"/>
          </w:tcPr>
          <w:p w:rsidR="004E34EA" w:rsidRDefault="004E34EA">
            <w:pPr>
              <w:spacing w:after="0"/>
              <w:ind w:left="135"/>
            </w:pPr>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34</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Проводники и диэлектрики. Закон сохранения электрического заряда</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8</w:t>
              </w:r>
              <w:r>
                <w:rPr>
                  <w:rFonts w:ascii="Times New Roman" w:hAnsi="Times New Roman"/>
                  <w:color w:val="0000FF"/>
                  <w:u w:val="single"/>
                </w:rPr>
                <w:t>ef</w:t>
              </w:r>
              <w:r w:rsidRPr="00BA0164">
                <w:rPr>
                  <w:rFonts w:ascii="Times New Roman" w:hAnsi="Times New Roman"/>
                  <w:color w:val="0000FF"/>
                  <w:u w:val="single"/>
                  <w:lang w:val="ru-RU"/>
                </w:rPr>
                <w:t>6</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35</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Решение задач на применение свойств электрических зарядов</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90</w:t>
              </w:r>
              <w:r>
                <w:rPr>
                  <w:rFonts w:ascii="Times New Roman" w:hAnsi="Times New Roman"/>
                  <w:color w:val="0000FF"/>
                  <w:u w:val="single"/>
                </w:rPr>
                <w:t>cc</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lastRenderedPageBreak/>
              <w:t>36</w:t>
            </w:r>
          </w:p>
        </w:tc>
        <w:tc>
          <w:tcPr>
            <w:tcW w:w="4073" w:type="dxa"/>
            <w:tcMar>
              <w:top w:w="50" w:type="dxa"/>
              <w:left w:w="100" w:type="dxa"/>
            </w:tcMar>
            <w:vAlign w:val="center"/>
          </w:tcPr>
          <w:p w:rsidR="004E34EA" w:rsidRDefault="004E34EA">
            <w:pPr>
              <w:spacing w:after="0"/>
              <w:ind w:left="135"/>
            </w:pPr>
            <w:r w:rsidRPr="00BA0164">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118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95</w:t>
              </w:r>
              <w:r>
                <w:rPr>
                  <w:rFonts w:ascii="Times New Roman" w:hAnsi="Times New Roman"/>
                  <w:color w:val="0000FF"/>
                  <w:u w:val="single"/>
                </w:rPr>
                <w:t>a</w:t>
              </w:r>
              <w:r w:rsidRPr="00BA0164">
                <w:rPr>
                  <w:rFonts w:ascii="Times New Roman" w:hAnsi="Times New Roman"/>
                  <w:color w:val="0000FF"/>
                  <w:u w:val="single"/>
                  <w:lang w:val="ru-RU"/>
                </w:rPr>
                <w:t>4</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37</w:t>
            </w:r>
          </w:p>
        </w:tc>
        <w:tc>
          <w:tcPr>
            <w:tcW w:w="4073" w:type="dxa"/>
            <w:tcMar>
              <w:top w:w="50" w:type="dxa"/>
              <w:left w:w="100" w:type="dxa"/>
            </w:tcMar>
            <w:vAlign w:val="center"/>
          </w:tcPr>
          <w:p w:rsidR="004E34EA" w:rsidRDefault="004E34EA">
            <w:pPr>
              <w:spacing w:after="0"/>
              <w:ind w:left="135"/>
            </w:pPr>
            <w:r>
              <w:rPr>
                <w:rFonts w:ascii="Times New Roman" w:hAnsi="Times New Roman"/>
                <w:color w:val="000000"/>
                <w:sz w:val="24"/>
              </w:rPr>
              <w:t>Действия электрического тока</w:t>
            </w:r>
          </w:p>
        </w:tc>
        <w:tc>
          <w:tcPr>
            <w:tcW w:w="118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96</w:t>
              </w:r>
              <w:r>
                <w:rPr>
                  <w:rFonts w:ascii="Times New Roman" w:hAnsi="Times New Roman"/>
                  <w:color w:val="0000FF"/>
                  <w:u w:val="single"/>
                </w:rPr>
                <w:t>b</w:t>
              </w:r>
              <w:r w:rsidRPr="00BA0164">
                <w:rPr>
                  <w:rFonts w:ascii="Times New Roman" w:hAnsi="Times New Roman"/>
                  <w:color w:val="0000FF"/>
                  <w:u w:val="single"/>
                  <w:lang w:val="ru-RU"/>
                </w:rPr>
                <w:t>2</w:t>
              </w:r>
            </w:hyperlink>
          </w:p>
        </w:tc>
      </w:tr>
      <w:tr w:rsidR="004E34EA"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38</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Урок-исследование "Действие электрического поля на проводники и диэлектрики"</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E34EA" w:rsidRDefault="004E34EA">
            <w:pPr>
              <w:spacing w:after="0"/>
              <w:ind w:left="135"/>
            </w:pPr>
          </w:p>
        </w:tc>
        <w:tc>
          <w:tcPr>
            <w:tcW w:w="2168" w:type="dxa"/>
          </w:tcPr>
          <w:p w:rsidR="004E34EA" w:rsidRDefault="004E34EA">
            <w:pPr>
              <w:spacing w:after="0"/>
              <w:ind w:left="135"/>
            </w:pPr>
          </w:p>
        </w:tc>
        <w:tc>
          <w:tcPr>
            <w:tcW w:w="2552" w:type="dxa"/>
            <w:tcMar>
              <w:top w:w="50" w:type="dxa"/>
              <w:left w:w="100" w:type="dxa"/>
            </w:tcMar>
            <w:vAlign w:val="center"/>
          </w:tcPr>
          <w:p w:rsidR="004E34EA" w:rsidRDefault="004E34EA">
            <w:pPr>
              <w:spacing w:after="0"/>
              <w:ind w:left="135"/>
            </w:pPr>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39</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Электрический ток в металлах, жидкостях и газах</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r w:rsidRPr="004E34EA">
              <w:rPr>
                <w:rFonts w:ascii="Times New Roman" w:eastAsia="MS Mincho" w:hAnsi="Times New Roman" w:cs="Times New Roman"/>
                <w:sz w:val="24"/>
                <w:szCs w:val="24"/>
              </w:rPr>
              <w:t>ознакомительно</w:t>
            </w: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9838</w:t>
              </w:r>
            </w:hyperlink>
          </w:p>
        </w:tc>
      </w:tr>
      <w:tr w:rsidR="004E34EA"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40</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Электрическая цепь и её составные части</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Default="004E34EA">
            <w:pPr>
              <w:spacing w:after="0"/>
              <w:ind w:left="135"/>
            </w:pPr>
          </w:p>
        </w:tc>
        <w:tc>
          <w:tcPr>
            <w:tcW w:w="2552" w:type="dxa"/>
            <w:tcMar>
              <w:top w:w="50" w:type="dxa"/>
              <w:left w:w="100" w:type="dxa"/>
            </w:tcMar>
            <w:vAlign w:val="center"/>
          </w:tcPr>
          <w:p w:rsidR="004E34EA" w:rsidRDefault="004E34EA">
            <w:pPr>
              <w:spacing w:after="0"/>
              <w:ind w:left="135"/>
            </w:pPr>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41</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Сила тока. </w:t>
            </w:r>
            <w:r w:rsidRPr="00062821">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"Измерение и регулирование силы тока"</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0.5 </w:t>
            </w: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8</w:t>
              </w:r>
              <w:r>
                <w:rPr>
                  <w:rFonts w:ascii="Times New Roman" w:hAnsi="Times New Roman"/>
                  <w:color w:val="0000FF"/>
                  <w:u w:val="single"/>
                </w:rPr>
                <w:t>bd</w:t>
              </w:r>
              <w:r w:rsidRPr="00BA0164">
                <w:rPr>
                  <w:rFonts w:ascii="Times New Roman" w:hAnsi="Times New Roman"/>
                  <w:color w:val="0000FF"/>
                  <w:u w:val="single"/>
                  <w:lang w:val="ru-RU"/>
                </w:rPr>
                <w:t>6</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42</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Электрическое напряжение. Вольтметр. </w:t>
            </w:r>
            <w:r w:rsidRPr="00062821">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"Измерение и регулирование напряжения"</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0.5 </w:t>
            </w: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9</w:t>
              </w:r>
              <w:r>
                <w:rPr>
                  <w:rFonts w:ascii="Times New Roman" w:hAnsi="Times New Roman"/>
                  <w:color w:val="0000FF"/>
                  <w:u w:val="single"/>
                </w:rPr>
                <w:t>e</w:t>
              </w:r>
              <w:r w:rsidRPr="00BA0164">
                <w:rPr>
                  <w:rFonts w:ascii="Times New Roman" w:hAnsi="Times New Roman"/>
                  <w:color w:val="0000FF"/>
                  <w:u w:val="single"/>
                  <w:lang w:val="ru-RU"/>
                </w:rPr>
                <w:t>14</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43</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Сопротивление проводника. Удельное сопротивление вещества</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aa</w:t>
              </w:r>
              <w:r w:rsidRPr="00BA0164">
                <w:rPr>
                  <w:rFonts w:ascii="Times New Roman" w:hAnsi="Times New Roman"/>
                  <w:color w:val="0000FF"/>
                  <w:u w:val="single"/>
                  <w:lang w:val="ru-RU"/>
                </w:rPr>
                <w:t>738</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44</w:t>
            </w:r>
          </w:p>
        </w:tc>
        <w:tc>
          <w:tcPr>
            <w:tcW w:w="4073" w:type="dxa"/>
            <w:tcMar>
              <w:top w:w="50" w:type="dxa"/>
              <w:left w:w="100" w:type="dxa"/>
            </w:tcMar>
            <w:vAlign w:val="center"/>
          </w:tcPr>
          <w:p w:rsidR="004E34EA" w:rsidRPr="00BA0164" w:rsidRDefault="004E34EA">
            <w:pPr>
              <w:spacing w:after="0"/>
              <w:ind w:left="135"/>
              <w:rPr>
                <w:lang w:val="ru-RU"/>
              </w:rPr>
            </w:pPr>
            <w:r w:rsidRPr="00062821">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"Зависимость электрического сопротивления проводника от его длины, площади поперечного сечения и материала"</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aa</w:t>
              </w:r>
              <w:r w:rsidRPr="00BA0164">
                <w:rPr>
                  <w:rFonts w:ascii="Times New Roman" w:hAnsi="Times New Roman"/>
                  <w:color w:val="0000FF"/>
                  <w:u w:val="single"/>
                  <w:lang w:val="ru-RU"/>
                </w:rPr>
                <w:t>738</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lastRenderedPageBreak/>
              <w:t>45</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Зависимость силы тока от напряжения. Закон Ома для участка цепи</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aa</w:t>
              </w:r>
              <w:r w:rsidRPr="00BA0164">
                <w:rPr>
                  <w:rFonts w:ascii="Times New Roman" w:hAnsi="Times New Roman"/>
                  <w:color w:val="0000FF"/>
                  <w:u w:val="single"/>
                  <w:lang w:val="ru-RU"/>
                </w:rPr>
                <w:t>44</w:t>
              </w:r>
              <w:r>
                <w:rPr>
                  <w:rFonts w:ascii="Times New Roman" w:hAnsi="Times New Roman"/>
                  <w:color w:val="0000FF"/>
                  <w:u w:val="single"/>
                </w:rPr>
                <w:t>a</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46</w:t>
            </w:r>
          </w:p>
        </w:tc>
        <w:tc>
          <w:tcPr>
            <w:tcW w:w="4073" w:type="dxa"/>
            <w:tcMar>
              <w:top w:w="50" w:type="dxa"/>
              <w:left w:w="100" w:type="dxa"/>
            </w:tcMar>
            <w:vAlign w:val="center"/>
          </w:tcPr>
          <w:p w:rsidR="004E34EA" w:rsidRPr="00BA0164" w:rsidRDefault="004E34EA">
            <w:pPr>
              <w:spacing w:after="0"/>
              <w:ind w:left="135"/>
              <w:rPr>
                <w:lang w:val="ru-RU"/>
              </w:rPr>
            </w:pPr>
            <w:r w:rsidRPr="00062821">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"Исследование зависимости силы тока, идущего через резистор, от сопротивления резистора и напряжения на резисторе"</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aa</w:t>
              </w:r>
              <w:r w:rsidRPr="00BA0164">
                <w:rPr>
                  <w:rFonts w:ascii="Times New Roman" w:hAnsi="Times New Roman"/>
                  <w:color w:val="0000FF"/>
                  <w:u w:val="single"/>
                  <w:lang w:val="ru-RU"/>
                </w:rPr>
                <w:t>04</w:t>
              </w:r>
              <w:r>
                <w:rPr>
                  <w:rFonts w:ascii="Times New Roman" w:hAnsi="Times New Roman"/>
                  <w:color w:val="0000FF"/>
                  <w:u w:val="single"/>
                </w:rPr>
                <w:t>e</w:t>
              </w:r>
            </w:hyperlink>
          </w:p>
        </w:tc>
      </w:tr>
      <w:tr w:rsidR="004E34EA"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47</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Последовательное и параллельное соединения проводников</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Default="004E34EA">
            <w:pPr>
              <w:spacing w:after="0"/>
              <w:ind w:left="135"/>
            </w:pPr>
          </w:p>
        </w:tc>
        <w:tc>
          <w:tcPr>
            <w:tcW w:w="2552" w:type="dxa"/>
            <w:tcMar>
              <w:top w:w="50" w:type="dxa"/>
              <w:left w:w="100" w:type="dxa"/>
            </w:tcMar>
            <w:vAlign w:val="center"/>
          </w:tcPr>
          <w:p w:rsidR="004E34EA" w:rsidRDefault="004E34EA">
            <w:pPr>
              <w:spacing w:after="0"/>
              <w:ind w:left="135"/>
            </w:pPr>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48</w:t>
            </w:r>
          </w:p>
        </w:tc>
        <w:tc>
          <w:tcPr>
            <w:tcW w:w="4073" w:type="dxa"/>
            <w:tcMar>
              <w:top w:w="50" w:type="dxa"/>
              <w:left w:w="100" w:type="dxa"/>
            </w:tcMar>
            <w:vAlign w:val="center"/>
          </w:tcPr>
          <w:p w:rsidR="004E34EA" w:rsidRPr="00BA0164" w:rsidRDefault="004E34EA">
            <w:pPr>
              <w:spacing w:after="0"/>
              <w:ind w:left="135"/>
              <w:rPr>
                <w:lang w:val="ru-RU"/>
              </w:rPr>
            </w:pPr>
            <w:r w:rsidRPr="00062821">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"Проверка правила сложения напряжений при последовательном соединении двух резисторов"</w:t>
            </w:r>
            <w:proofErr w:type="gramStart"/>
            <w:r w:rsidR="00567807" w:rsidRPr="00567807">
              <w:rPr>
                <w:rFonts w:ascii="Times New Roman" w:eastAsia="Times New Roman" w:hAnsi="Times New Roman" w:cs="Times New Roman"/>
                <w:b/>
                <w:i/>
                <w:color w:val="000000"/>
                <w:sz w:val="20"/>
                <w:szCs w:val="20"/>
                <w:lang w:val="ru-RU"/>
              </w:rPr>
              <w:t>"</w:t>
            </w:r>
            <w:r w:rsidR="00567807" w:rsidRPr="00567807">
              <w:rPr>
                <w:rFonts w:ascii="Times New Roman" w:eastAsia="Times New Roman" w:hAnsi="Times New Roman" w:cs="Times New Roman"/>
                <w:color w:val="FF0000"/>
                <w:sz w:val="20"/>
                <w:szCs w:val="20"/>
                <w:u w:val="single"/>
                <w:lang w:val="ru-RU"/>
              </w:rPr>
              <w:t>( с</w:t>
            </w:r>
            <w:proofErr w:type="gramEnd"/>
            <w:r w:rsidR="00567807" w:rsidRPr="00567807">
              <w:rPr>
                <w:rFonts w:ascii="Times New Roman" w:eastAsia="Times New Roman" w:hAnsi="Times New Roman" w:cs="Times New Roman"/>
                <w:color w:val="FF0000"/>
                <w:sz w:val="20"/>
                <w:szCs w:val="20"/>
                <w:u w:val="single"/>
                <w:lang w:val="ru-RU"/>
              </w:rPr>
              <w:t xml:space="preserve"> использованием оборудования Точки Роста)</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aaa</w:t>
              </w:r>
              <w:r w:rsidRPr="00BA0164">
                <w:rPr>
                  <w:rFonts w:ascii="Times New Roman" w:hAnsi="Times New Roman"/>
                  <w:color w:val="0000FF"/>
                  <w:u w:val="single"/>
                  <w:lang w:val="ru-RU"/>
                </w:rPr>
                <w:t>58</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49</w:t>
            </w:r>
          </w:p>
        </w:tc>
        <w:tc>
          <w:tcPr>
            <w:tcW w:w="4073" w:type="dxa"/>
            <w:tcMar>
              <w:top w:w="50" w:type="dxa"/>
              <w:left w:w="100" w:type="dxa"/>
            </w:tcMar>
            <w:vAlign w:val="center"/>
          </w:tcPr>
          <w:p w:rsidR="004E34EA" w:rsidRPr="00BA0164" w:rsidRDefault="004E34EA">
            <w:pPr>
              <w:spacing w:after="0"/>
              <w:ind w:left="135"/>
              <w:rPr>
                <w:lang w:val="ru-RU"/>
              </w:rPr>
            </w:pPr>
            <w:r w:rsidRPr="00062821">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"Проверка правила для силы тока при параллельном соединении резисторов"</w:t>
            </w:r>
            <w:proofErr w:type="gramStart"/>
            <w:r w:rsidR="00567807" w:rsidRPr="00567807">
              <w:rPr>
                <w:rFonts w:ascii="Times New Roman" w:eastAsia="Times New Roman" w:hAnsi="Times New Roman" w:cs="Times New Roman"/>
                <w:b/>
                <w:i/>
                <w:color w:val="000000"/>
                <w:sz w:val="20"/>
                <w:szCs w:val="20"/>
                <w:lang w:val="ru-RU"/>
              </w:rPr>
              <w:t>"</w:t>
            </w:r>
            <w:r w:rsidR="00567807" w:rsidRPr="00567807">
              <w:rPr>
                <w:rFonts w:ascii="Times New Roman" w:eastAsia="Times New Roman" w:hAnsi="Times New Roman" w:cs="Times New Roman"/>
                <w:color w:val="FF0000"/>
                <w:sz w:val="20"/>
                <w:szCs w:val="20"/>
                <w:u w:val="single"/>
                <w:lang w:val="ru-RU"/>
              </w:rPr>
              <w:t>( с</w:t>
            </w:r>
            <w:proofErr w:type="gramEnd"/>
            <w:r w:rsidR="00567807" w:rsidRPr="00567807">
              <w:rPr>
                <w:rFonts w:ascii="Times New Roman" w:eastAsia="Times New Roman" w:hAnsi="Times New Roman" w:cs="Times New Roman"/>
                <w:color w:val="FF0000"/>
                <w:sz w:val="20"/>
                <w:szCs w:val="20"/>
                <w:u w:val="single"/>
                <w:lang w:val="ru-RU"/>
              </w:rPr>
              <w:t xml:space="preserve"> использованием оборудования Точки Роста)</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aad</w:t>
              </w:r>
              <w:r w:rsidRPr="00BA0164">
                <w:rPr>
                  <w:rFonts w:ascii="Times New Roman" w:hAnsi="Times New Roman"/>
                  <w:color w:val="0000FF"/>
                  <w:u w:val="single"/>
                  <w:lang w:val="ru-RU"/>
                </w:rPr>
                <w:t>1</w:t>
              </w:r>
              <w:r>
                <w:rPr>
                  <w:rFonts w:ascii="Times New Roman" w:hAnsi="Times New Roman"/>
                  <w:color w:val="0000FF"/>
                  <w:u w:val="single"/>
                </w:rPr>
                <w:t>e</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50</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aaf</w:t>
              </w:r>
              <w:r w:rsidRPr="00BA0164">
                <w:rPr>
                  <w:rFonts w:ascii="Times New Roman" w:hAnsi="Times New Roman"/>
                  <w:color w:val="0000FF"/>
                  <w:u w:val="single"/>
                  <w:lang w:val="ru-RU"/>
                </w:rPr>
                <w:t>8</w:t>
              </w:r>
              <w:r>
                <w:rPr>
                  <w:rFonts w:ascii="Times New Roman" w:hAnsi="Times New Roman"/>
                  <w:color w:val="0000FF"/>
                  <w:u w:val="single"/>
                </w:rPr>
                <w:t>a</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51</w:t>
            </w:r>
          </w:p>
        </w:tc>
        <w:tc>
          <w:tcPr>
            <w:tcW w:w="4073" w:type="dxa"/>
            <w:tcMar>
              <w:top w:w="50" w:type="dxa"/>
              <w:left w:w="100" w:type="dxa"/>
            </w:tcMar>
            <w:vAlign w:val="center"/>
          </w:tcPr>
          <w:p w:rsidR="004E34EA" w:rsidRDefault="004E34EA">
            <w:pPr>
              <w:spacing w:after="0"/>
              <w:ind w:left="135"/>
            </w:pPr>
            <w:r w:rsidRPr="00BA0164">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118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ab</w:t>
              </w:r>
              <w:r w:rsidRPr="00BA0164">
                <w:rPr>
                  <w:rFonts w:ascii="Times New Roman" w:hAnsi="Times New Roman"/>
                  <w:color w:val="0000FF"/>
                  <w:u w:val="single"/>
                  <w:lang w:val="ru-RU"/>
                </w:rPr>
                <w:t>124</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52</w:t>
            </w:r>
          </w:p>
        </w:tc>
        <w:tc>
          <w:tcPr>
            <w:tcW w:w="4073" w:type="dxa"/>
            <w:tcMar>
              <w:top w:w="50" w:type="dxa"/>
              <w:left w:w="100" w:type="dxa"/>
            </w:tcMar>
            <w:vAlign w:val="center"/>
          </w:tcPr>
          <w:p w:rsidR="004E34EA" w:rsidRPr="00BA0164" w:rsidRDefault="004E34EA">
            <w:pPr>
              <w:spacing w:after="0"/>
              <w:ind w:left="135"/>
              <w:rPr>
                <w:lang w:val="ru-RU"/>
              </w:rPr>
            </w:pPr>
            <w:r w:rsidRPr="00062821">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"Определение работы и мощности электрического тока"</w:t>
            </w:r>
            <w:proofErr w:type="gramStart"/>
            <w:r w:rsidR="00567807" w:rsidRPr="00567807">
              <w:rPr>
                <w:rFonts w:ascii="Times New Roman" w:eastAsia="Times New Roman" w:hAnsi="Times New Roman" w:cs="Times New Roman"/>
                <w:b/>
                <w:i/>
                <w:color w:val="000000"/>
                <w:sz w:val="20"/>
                <w:szCs w:val="20"/>
                <w:lang w:val="ru-RU"/>
              </w:rPr>
              <w:t>"</w:t>
            </w:r>
            <w:r w:rsidR="00567807" w:rsidRPr="00567807">
              <w:rPr>
                <w:rFonts w:ascii="Times New Roman" w:eastAsia="Times New Roman" w:hAnsi="Times New Roman" w:cs="Times New Roman"/>
                <w:color w:val="FF0000"/>
                <w:sz w:val="20"/>
                <w:szCs w:val="20"/>
                <w:u w:val="single"/>
                <w:lang w:val="ru-RU"/>
              </w:rPr>
              <w:t>( с</w:t>
            </w:r>
            <w:proofErr w:type="gramEnd"/>
            <w:r w:rsidR="00567807" w:rsidRPr="00567807">
              <w:rPr>
                <w:rFonts w:ascii="Times New Roman" w:eastAsia="Times New Roman" w:hAnsi="Times New Roman" w:cs="Times New Roman"/>
                <w:color w:val="FF0000"/>
                <w:sz w:val="20"/>
                <w:szCs w:val="20"/>
                <w:u w:val="single"/>
                <w:lang w:val="ru-RU"/>
              </w:rPr>
              <w:t xml:space="preserve"> </w:t>
            </w:r>
            <w:r w:rsidR="00567807" w:rsidRPr="00567807">
              <w:rPr>
                <w:rFonts w:ascii="Times New Roman" w:eastAsia="Times New Roman" w:hAnsi="Times New Roman" w:cs="Times New Roman"/>
                <w:color w:val="FF0000"/>
                <w:sz w:val="20"/>
                <w:szCs w:val="20"/>
                <w:u w:val="single"/>
                <w:lang w:val="ru-RU"/>
              </w:rPr>
              <w:lastRenderedPageBreak/>
              <w:t>использованием оборудования Точки Роста)</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ab</w:t>
              </w:r>
              <w:r w:rsidRPr="00BA0164">
                <w:rPr>
                  <w:rFonts w:ascii="Times New Roman" w:hAnsi="Times New Roman"/>
                  <w:color w:val="0000FF"/>
                  <w:u w:val="single"/>
                  <w:lang w:val="ru-RU"/>
                </w:rPr>
                <w:t>3</w:t>
              </w:r>
              <w:r>
                <w:rPr>
                  <w:rFonts w:ascii="Times New Roman" w:hAnsi="Times New Roman"/>
                  <w:color w:val="0000FF"/>
                  <w:u w:val="single"/>
                </w:rPr>
                <w:t>e</w:t>
              </w:r>
              <w:r w:rsidRPr="00BA0164">
                <w:rPr>
                  <w:rFonts w:ascii="Times New Roman" w:hAnsi="Times New Roman"/>
                  <w:color w:val="0000FF"/>
                  <w:u w:val="single"/>
                  <w:lang w:val="ru-RU"/>
                </w:rPr>
                <w:t>0</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lastRenderedPageBreak/>
              <w:t>53</w:t>
            </w:r>
          </w:p>
        </w:tc>
        <w:tc>
          <w:tcPr>
            <w:tcW w:w="4073" w:type="dxa"/>
            <w:tcMar>
              <w:top w:w="50" w:type="dxa"/>
              <w:left w:w="100" w:type="dxa"/>
            </w:tcMar>
            <w:vAlign w:val="center"/>
          </w:tcPr>
          <w:p w:rsidR="004E34EA" w:rsidRDefault="004E34EA">
            <w:pPr>
              <w:spacing w:after="0"/>
              <w:ind w:left="135"/>
            </w:pPr>
            <w:r w:rsidRPr="00BA0164">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118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ab</w:t>
              </w:r>
              <w:r w:rsidRPr="00BA0164">
                <w:rPr>
                  <w:rFonts w:ascii="Times New Roman" w:hAnsi="Times New Roman"/>
                  <w:color w:val="0000FF"/>
                  <w:u w:val="single"/>
                  <w:lang w:val="ru-RU"/>
                </w:rPr>
                <w:t>660</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54</w:t>
            </w:r>
          </w:p>
        </w:tc>
        <w:tc>
          <w:tcPr>
            <w:tcW w:w="4073" w:type="dxa"/>
            <w:tcMar>
              <w:top w:w="50" w:type="dxa"/>
              <w:left w:w="100" w:type="dxa"/>
            </w:tcMar>
            <w:vAlign w:val="center"/>
          </w:tcPr>
          <w:p w:rsidR="004E34EA" w:rsidRDefault="004E34EA">
            <w:pPr>
              <w:spacing w:after="0"/>
              <w:ind w:left="135"/>
            </w:pPr>
            <w:r w:rsidRPr="00BA0164">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118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abd</w:t>
              </w:r>
              <w:r w:rsidRPr="00BA0164">
                <w:rPr>
                  <w:rFonts w:ascii="Times New Roman" w:hAnsi="Times New Roman"/>
                  <w:color w:val="0000FF"/>
                  <w:u w:val="single"/>
                  <w:lang w:val="ru-RU"/>
                </w:rPr>
                <w:t>2</w:t>
              </w:r>
              <w:r>
                <w:rPr>
                  <w:rFonts w:ascii="Times New Roman" w:hAnsi="Times New Roman"/>
                  <w:color w:val="0000FF"/>
                  <w:u w:val="single"/>
                </w:rPr>
                <w:t>c</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55</w:t>
            </w:r>
          </w:p>
        </w:tc>
        <w:tc>
          <w:tcPr>
            <w:tcW w:w="4073" w:type="dxa"/>
            <w:tcMar>
              <w:top w:w="50" w:type="dxa"/>
              <w:left w:w="100" w:type="dxa"/>
            </w:tcMar>
            <w:vAlign w:val="center"/>
          </w:tcPr>
          <w:p w:rsidR="004E34EA" w:rsidRDefault="004E34EA">
            <w:pPr>
              <w:spacing w:after="0"/>
              <w:ind w:left="135"/>
            </w:pPr>
            <w:r w:rsidRPr="00062821">
              <w:rPr>
                <w:rFonts w:ascii="Times New Roman" w:hAnsi="Times New Roman"/>
                <w:b/>
                <w:color w:val="000000"/>
                <w:sz w:val="24"/>
                <w:lang w:val="ru-RU"/>
              </w:rPr>
              <w:t>Контрольная работа</w:t>
            </w:r>
            <w:r w:rsidRPr="00BA0164">
              <w:rPr>
                <w:rFonts w:ascii="Times New Roman" w:hAnsi="Times New Roman"/>
                <w:color w:val="000000"/>
                <w:sz w:val="24"/>
                <w:lang w:val="ru-RU"/>
              </w:rPr>
              <w:t xml:space="preserve">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118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abea</w:t>
              </w:r>
              <w:r w:rsidRPr="00BA0164">
                <w:rPr>
                  <w:rFonts w:ascii="Times New Roman" w:hAnsi="Times New Roman"/>
                  <w:color w:val="0000FF"/>
                  <w:u w:val="single"/>
                  <w:lang w:val="ru-RU"/>
                </w:rPr>
                <w:t>8</w:t>
              </w:r>
            </w:hyperlink>
          </w:p>
        </w:tc>
      </w:tr>
      <w:tr w:rsidR="004E34EA"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56</w:t>
            </w:r>
          </w:p>
        </w:tc>
        <w:tc>
          <w:tcPr>
            <w:tcW w:w="4073" w:type="dxa"/>
            <w:tcMar>
              <w:top w:w="50" w:type="dxa"/>
              <w:left w:w="100" w:type="dxa"/>
            </w:tcMar>
            <w:vAlign w:val="center"/>
          </w:tcPr>
          <w:p w:rsidR="004E34EA" w:rsidRDefault="004E34EA">
            <w:pPr>
              <w:spacing w:after="0"/>
              <w:ind w:left="135"/>
            </w:pPr>
            <w:r>
              <w:rPr>
                <w:rFonts w:ascii="Times New Roman" w:hAnsi="Times New Roman"/>
                <w:color w:val="000000"/>
                <w:sz w:val="24"/>
              </w:rPr>
              <w:t>Постоянные магниты, их взаимодействие</w:t>
            </w:r>
          </w:p>
        </w:tc>
        <w:tc>
          <w:tcPr>
            <w:tcW w:w="118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Default="004E34EA">
            <w:pPr>
              <w:spacing w:after="0"/>
              <w:ind w:left="135"/>
            </w:pPr>
          </w:p>
        </w:tc>
        <w:tc>
          <w:tcPr>
            <w:tcW w:w="2552" w:type="dxa"/>
            <w:tcMar>
              <w:top w:w="50" w:type="dxa"/>
              <w:left w:w="100" w:type="dxa"/>
            </w:tcMar>
            <w:vAlign w:val="center"/>
          </w:tcPr>
          <w:p w:rsidR="004E34EA" w:rsidRDefault="004E34EA">
            <w:pPr>
              <w:spacing w:after="0"/>
              <w:ind w:left="135"/>
            </w:pPr>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57</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Урок-исследование "Изучение полей постоянных магнитов"</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ac</w:t>
              </w:r>
              <w:r w:rsidRPr="00BA0164">
                <w:rPr>
                  <w:rFonts w:ascii="Times New Roman" w:hAnsi="Times New Roman"/>
                  <w:color w:val="0000FF"/>
                  <w:u w:val="single"/>
                  <w:lang w:val="ru-RU"/>
                </w:rPr>
                <w:t>3</w:t>
              </w:r>
              <w:r>
                <w:rPr>
                  <w:rFonts w:ascii="Times New Roman" w:hAnsi="Times New Roman"/>
                  <w:color w:val="0000FF"/>
                  <w:u w:val="single"/>
                </w:rPr>
                <w:t>d</w:t>
              </w:r>
              <w:r w:rsidRPr="00BA0164">
                <w:rPr>
                  <w:rFonts w:ascii="Times New Roman" w:hAnsi="Times New Roman"/>
                  <w:color w:val="0000FF"/>
                  <w:u w:val="single"/>
                  <w:lang w:val="ru-RU"/>
                </w:rPr>
                <w:t>0</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58</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Магнитное поле. Магнитное поле Земли и его значение для жизни на Земле</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ac</w:t>
              </w:r>
              <w:r w:rsidRPr="00BA0164">
                <w:rPr>
                  <w:rFonts w:ascii="Times New Roman" w:hAnsi="Times New Roman"/>
                  <w:color w:val="0000FF"/>
                  <w:u w:val="single"/>
                  <w:lang w:val="ru-RU"/>
                </w:rPr>
                <w:t>0</w:t>
              </w:r>
              <w:r>
                <w:rPr>
                  <w:rFonts w:ascii="Times New Roman" w:hAnsi="Times New Roman"/>
                  <w:color w:val="0000FF"/>
                  <w:u w:val="single"/>
                </w:rPr>
                <w:t>ba</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59</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Опыт Эрстеда. Магнитное поле электрического тока Магнитное поле катушки с током</w:t>
            </w:r>
            <w:r w:rsidR="00567807">
              <w:rPr>
                <w:rFonts w:ascii="Times New Roman" w:hAnsi="Times New Roman"/>
                <w:color w:val="000000"/>
                <w:sz w:val="24"/>
                <w:lang w:val="ru-RU"/>
              </w:rPr>
              <w:t>.</w:t>
            </w:r>
            <w:r w:rsidR="00567807" w:rsidRPr="00567807">
              <w:rPr>
                <w:rFonts w:ascii="Times New Roman" w:eastAsia="Times New Roman" w:hAnsi="Times New Roman" w:cs="Times New Roman"/>
                <w:color w:val="FF0000"/>
                <w:sz w:val="20"/>
                <w:szCs w:val="20"/>
                <w:u w:val="single"/>
                <w:lang w:val="ru-RU"/>
              </w:rPr>
              <w:t xml:space="preserve"> демонстрация опытов с использованием оборудования Точки Роста)</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ac</w:t>
              </w:r>
              <w:r w:rsidRPr="00BA0164">
                <w:rPr>
                  <w:rFonts w:ascii="Times New Roman" w:hAnsi="Times New Roman"/>
                  <w:color w:val="0000FF"/>
                  <w:u w:val="single"/>
                  <w:lang w:val="ru-RU"/>
                </w:rPr>
                <w:t>1</w:t>
              </w:r>
              <w:r>
                <w:rPr>
                  <w:rFonts w:ascii="Times New Roman" w:hAnsi="Times New Roman"/>
                  <w:color w:val="0000FF"/>
                  <w:u w:val="single"/>
                </w:rPr>
                <w:t>d</w:t>
              </w:r>
              <w:r w:rsidRPr="00BA0164">
                <w:rPr>
                  <w:rFonts w:ascii="Times New Roman" w:hAnsi="Times New Roman"/>
                  <w:color w:val="0000FF"/>
                  <w:u w:val="single"/>
                  <w:lang w:val="ru-RU"/>
                </w:rPr>
                <w:t>2</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60</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Применение электромагнитов в </w:t>
            </w:r>
            <w:r w:rsidRPr="00BA0164">
              <w:rPr>
                <w:rFonts w:ascii="Times New Roman" w:hAnsi="Times New Roman"/>
                <w:color w:val="000000"/>
                <w:sz w:val="24"/>
                <w:lang w:val="ru-RU"/>
              </w:rPr>
              <w:lastRenderedPageBreak/>
              <w:t xml:space="preserve">технике. </w:t>
            </w:r>
            <w:r w:rsidRPr="00062821">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"Изучение действия магнитного поля на проводник с током"</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0.5 </w:t>
            </w: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ac</w:t>
              </w:r>
              <w:r w:rsidRPr="00BA0164">
                <w:rPr>
                  <w:rFonts w:ascii="Times New Roman" w:hAnsi="Times New Roman"/>
                  <w:color w:val="0000FF"/>
                  <w:u w:val="single"/>
                  <w:lang w:val="ru-RU"/>
                </w:rPr>
                <w:t>74</w:t>
              </w:r>
              <w:r>
                <w:rPr>
                  <w:rFonts w:ascii="Times New Roman" w:hAnsi="Times New Roman"/>
                  <w:color w:val="0000FF"/>
                  <w:u w:val="single"/>
                </w:rPr>
                <w:t>a</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lastRenderedPageBreak/>
              <w:t>61</w:t>
            </w:r>
          </w:p>
        </w:tc>
        <w:tc>
          <w:tcPr>
            <w:tcW w:w="4073" w:type="dxa"/>
            <w:tcMar>
              <w:top w:w="50" w:type="dxa"/>
              <w:left w:w="100" w:type="dxa"/>
            </w:tcMar>
            <w:vAlign w:val="center"/>
          </w:tcPr>
          <w:p w:rsidR="004E34EA" w:rsidRDefault="004E34EA">
            <w:pPr>
              <w:spacing w:after="0"/>
              <w:ind w:left="135"/>
            </w:pPr>
            <w:r w:rsidRPr="00BA0164">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sidRPr="00062821">
              <w:rPr>
                <w:rFonts w:ascii="Times New Roman" w:hAnsi="Times New Roman"/>
                <w:b/>
                <w:i/>
                <w:color w:val="000000"/>
                <w:sz w:val="24"/>
              </w:rPr>
              <w:t>Лабораторная работа</w:t>
            </w:r>
            <w:r>
              <w:rPr>
                <w:rFonts w:ascii="Times New Roman" w:hAnsi="Times New Roman"/>
                <w:color w:val="000000"/>
                <w:sz w:val="24"/>
              </w:rPr>
              <w:t xml:space="preserve"> "Конструирование и изучение работы электродвигателя"</w:t>
            </w:r>
          </w:p>
        </w:tc>
        <w:tc>
          <w:tcPr>
            <w:tcW w:w="118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ac</w:t>
              </w:r>
              <w:r w:rsidRPr="00BA0164">
                <w:rPr>
                  <w:rFonts w:ascii="Times New Roman" w:hAnsi="Times New Roman"/>
                  <w:color w:val="0000FF"/>
                  <w:u w:val="single"/>
                  <w:lang w:val="ru-RU"/>
                </w:rPr>
                <w:t>86</w:t>
              </w:r>
              <w:r>
                <w:rPr>
                  <w:rFonts w:ascii="Times New Roman" w:hAnsi="Times New Roman"/>
                  <w:color w:val="0000FF"/>
                  <w:u w:val="single"/>
                </w:rPr>
                <w:t>c</w:t>
              </w:r>
            </w:hyperlink>
          </w:p>
        </w:tc>
      </w:tr>
      <w:tr w:rsidR="004E34EA"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62</w:t>
            </w:r>
          </w:p>
        </w:tc>
        <w:tc>
          <w:tcPr>
            <w:tcW w:w="4073" w:type="dxa"/>
            <w:tcMar>
              <w:top w:w="50" w:type="dxa"/>
              <w:left w:w="100" w:type="dxa"/>
            </w:tcMar>
            <w:vAlign w:val="center"/>
          </w:tcPr>
          <w:p w:rsidR="004E34EA" w:rsidRDefault="004E34EA">
            <w:pPr>
              <w:spacing w:after="0"/>
              <w:ind w:left="135"/>
            </w:pPr>
            <w:r w:rsidRPr="00BA0164">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118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Default="004E34EA">
            <w:pPr>
              <w:spacing w:after="0"/>
              <w:ind w:left="135"/>
            </w:pPr>
          </w:p>
        </w:tc>
        <w:tc>
          <w:tcPr>
            <w:tcW w:w="2552" w:type="dxa"/>
            <w:tcMar>
              <w:top w:w="50" w:type="dxa"/>
              <w:left w:w="100" w:type="dxa"/>
            </w:tcMar>
            <w:vAlign w:val="center"/>
          </w:tcPr>
          <w:p w:rsidR="004E34EA" w:rsidRDefault="004E34EA">
            <w:pPr>
              <w:spacing w:after="0"/>
              <w:ind w:left="135"/>
            </w:pPr>
          </w:p>
        </w:tc>
      </w:tr>
      <w:tr w:rsidR="004E34EA"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63</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Default="004E34EA">
            <w:pPr>
              <w:spacing w:after="0"/>
              <w:ind w:left="135"/>
            </w:pPr>
          </w:p>
        </w:tc>
        <w:tc>
          <w:tcPr>
            <w:tcW w:w="2552" w:type="dxa"/>
            <w:tcMar>
              <w:top w:w="50" w:type="dxa"/>
              <w:left w:w="100" w:type="dxa"/>
            </w:tcMar>
            <w:vAlign w:val="center"/>
          </w:tcPr>
          <w:p w:rsidR="004E34EA" w:rsidRDefault="004E34EA">
            <w:pPr>
              <w:spacing w:after="0"/>
              <w:ind w:left="135"/>
            </w:pPr>
          </w:p>
        </w:tc>
      </w:tr>
      <w:tr w:rsidR="004E34EA"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64</w:t>
            </w:r>
          </w:p>
        </w:tc>
        <w:tc>
          <w:tcPr>
            <w:tcW w:w="4073"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Подготовка к контрольной работе по теме "Электрические и магнитные явления"</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Default="004E34EA">
            <w:pPr>
              <w:spacing w:after="0"/>
              <w:ind w:left="135"/>
            </w:pPr>
          </w:p>
        </w:tc>
        <w:tc>
          <w:tcPr>
            <w:tcW w:w="2552" w:type="dxa"/>
            <w:tcMar>
              <w:top w:w="50" w:type="dxa"/>
              <w:left w:w="100" w:type="dxa"/>
            </w:tcMar>
            <w:vAlign w:val="center"/>
          </w:tcPr>
          <w:p w:rsidR="004E34EA" w:rsidRDefault="004E34EA">
            <w:pPr>
              <w:spacing w:after="0"/>
              <w:ind w:left="135"/>
            </w:pPr>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65</w:t>
            </w:r>
          </w:p>
        </w:tc>
        <w:tc>
          <w:tcPr>
            <w:tcW w:w="4073" w:type="dxa"/>
            <w:tcMar>
              <w:top w:w="50" w:type="dxa"/>
              <w:left w:w="100" w:type="dxa"/>
            </w:tcMar>
            <w:vAlign w:val="center"/>
          </w:tcPr>
          <w:p w:rsidR="004E34EA" w:rsidRPr="00BA0164" w:rsidRDefault="004E34EA">
            <w:pPr>
              <w:spacing w:after="0"/>
              <w:ind w:left="135"/>
              <w:rPr>
                <w:lang w:val="ru-RU"/>
              </w:rPr>
            </w:pPr>
            <w:r w:rsidRPr="00062821">
              <w:rPr>
                <w:rFonts w:ascii="Times New Roman" w:hAnsi="Times New Roman"/>
                <w:b/>
                <w:color w:val="000000"/>
                <w:sz w:val="24"/>
                <w:lang w:val="ru-RU"/>
              </w:rPr>
              <w:t>Контрольная работа</w:t>
            </w:r>
            <w:r w:rsidRPr="00BA0164">
              <w:rPr>
                <w:rFonts w:ascii="Times New Roman" w:hAnsi="Times New Roman"/>
                <w:color w:val="000000"/>
                <w:sz w:val="24"/>
                <w:lang w:val="ru-RU"/>
              </w:rPr>
              <w:t xml:space="preserve"> по теме "Электрические и магнитные явления"</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acb</w:t>
              </w:r>
              <w:r w:rsidRPr="00BA0164">
                <w:rPr>
                  <w:rFonts w:ascii="Times New Roman" w:hAnsi="Times New Roman"/>
                  <w:color w:val="0000FF"/>
                  <w:u w:val="single"/>
                  <w:lang w:val="ru-RU"/>
                </w:rPr>
                <w:t>14</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66</w:t>
            </w:r>
          </w:p>
        </w:tc>
        <w:tc>
          <w:tcPr>
            <w:tcW w:w="4073" w:type="dxa"/>
            <w:tcMar>
              <w:top w:w="50" w:type="dxa"/>
              <w:left w:w="100" w:type="dxa"/>
            </w:tcMar>
            <w:vAlign w:val="center"/>
          </w:tcPr>
          <w:p w:rsidR="004E34EA" w:rsidRPr="00BA0164" w:rsidRDefault="00062821">
            <w:pPr>
              <w:spacing w:after="0"/>
              <w:ind w:left="135"/>
              <w:rPr>
                <w:lang w:val="ru-RU"/>
              </w:rPr>
            </w:pPr>
            <w:r>
              <w:rPr>
                <w:rFonts w:ascii="Times New Roman" w:hAnsi="Times New Roman"/>
                <w:color w:val="000000"/>
                <w:sz w:val="24"/>
                <w:lang w:val="ru-RU"/>
              </w:rPr>
              <w:t>Повторение</w:t>
            </w:r>
            <w:r w:rsidR="004E34EA" w:rsidRPr="00BA0164">
              <w:rPr>
                <w:rFonts w:ascii="Times New Roman" w:hAnsi="Times New Roman"/>
                <w:color w:val="000000"/>
                <w:sz w:val="24"/>
                <w:lang w:val="ru-RU"/>
              </w:rPr>
              <w:t>. Работа с текстами по теме "Тепловые явления"</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acc</w:t>
              </w:r>
              <w:r w:rsidRPr="00BA0164">
                <w:rPr>
                  <w:rFonts w:ascii="Times New Roman" w:hAnsi="Times New Roman"/>
                  <w:color w:val="0000FF"/>
                  <w:u w:val="single"/>
                  <w:lang w:val="ru-RU"/>
                </w:rPr>
                <w:t>5</w:t>
              </w:r>
              <w:r>
                <w:rPr>
                  <w:rFonts w:ascii="Times New Roman" w:hAnsi="Times New Roman"/>
                  <w:color w:val="0000FF"/>
                  <w:u w:val="single"/>
                </w:rPr>
                <w:t>e</w:t>
              </w:r>
            </w:hyperlink>
          </w:p>
        </w:tc>
      </w:tr>
      <w:tr w:rsidR="004E34EA" w:rsidRPr="00666384"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t>67</w:t>
            </w:r>
          </w:p>
        </w:tc>
        <w:tc>
          <w:tcPr>
            <w:tcW w:w="4073" w:type="dxa"/>
            <w:tcMar>
              <w:top w:w="50" w:type="dxa"/>
              <w:left w:w="100" w:type="dxa"/>
            </w:tcMar>
            <w:vAlign w:val="center"/>
          </w:tcPr>
          <w:p w:rsidR="004E34EA" w:rsidRPr="00BA0164" w:rsidRDefault="00062821">
            <w:pPr>
              <w:spacing w:after="0"/>
              <w:ind w:left="135"/>
              <w:rPr>
                <w:lang w:val="ru-RU"/>
              </w:rPr>
            </w:pPr>
            <w:r>
              <w:rPr>
                <w:rFonts w:ascii="Times New Roman" w:hAnsi="Times New Roman"/>
                <w:color w:val="000000"/>
                <w:sz w:val="24"/>
                <w:lang w:val="ru-RU"/>
              </w:rPr>
              <w:t>Повторение</w:t>
            </w:r>
            <w:r w:rsidR="004E34EA" w:rsidRPr="00BA0164">
              <w:rPr>
                <w:rFonts w:ascii="Times New Roman" w:hAnsi="Times New Roman"/>
                <w:color w:val="000000"/>
                <w:sz w:val="24"/>
                <w:lang w:val="ru-RU"/>
              </w:rPr>
              <w:t xml:space="preserve">. Работа с текстами по теме "Постоянный электрический </w:t>
            </w:r>
            <w:r w:rsidR="004E34EA" w:rsidRPr="00BA0164">
              <w:rPr>
                <w:rFonts w:ascii="Times New Roman" w:hAnsi="Times New Roman"/>
                <w:color w:val="000000"/>
                <w:sz w:val="24"/>
                <w:lang w:val="ru-RU"/>
              </w:rPr>
              <w:lastRenderedPageBreak/>
              <w:t>ток"</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Pr="00BA0164" w:rsidRDefault="004E34EA">
            <w:pPr>
              <w:spacing w:after="0"/>
              <w:ind w:left="135"/>
              <w:rPr>
                <w:rFonts w:ascii="Times New Roman" w:hAnsi="Times New Roman"/>
                <w:color w:val="000000"/>
                <w:sz w:val="24"/>
                <w:lang w:val="ru-RU"/>
              </w:rPr>
            </w:pPr>
          </w:p>
        </w:tc>
        <w:tc>
          <w:tcPr>
            <w:tcW w:w="2552" w:type="dxa"/>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ac</w:t>
              </w:r>
              <w:r>
                <w:rPr>
                  <w:rFonts w:ascii="Times New Roman" w:hAnsi="Times New Roman"/>
                  <w:color w:val="0000FF"/>
                  <w:u w:val="single"/>
                </w:rPr>
                <w:lastRenderedPageBreak/>
                <w:t>dc</w:t>
              </w:r>
              <w:r w:rsidRPr="00BA0164">
                <w:rPr>
                  <w:rFonts w:ascii="Times New Roman" w:hAnsi="Times New Roman"/>
                  <w:color w:val="0000FF"/>
                  <w:u w:val="single"/>
                  <w:lang w:val="ru-RU"/>
                </w:rPr>
                <w:t>6</w:t>
              </w:r>
            </w:hyperlink>
          </w:p>
        </w:tc>
      </w:tr>
      <w:tr w:rsidR="004E34EA" w:rsidTr="004E34EA">
        <w:trPr>
          <w:trHeight w:val="144"/>
          <w:tblCellSpacing w:w="20" w:type="nil"/>
        </w:trPr>
        <w:tc>
          <w:tcPr>
            <w:tcW w:w="895" w:type="dxa"/>
            <w:tcMar>
              <w:top w:w="50" w:type="dxa"/>
              <w:left w:w="100" w:type="dxa"/>
            </w:tcMar>
            <w:vAlign w:val="center"/>
          </w:tcPr>
          <w:p w:rsidR="004E34EA" w:rsidRDefault="004E34EA">
            <w:pPr>
              <w:spacing w:after="0"/>
            </w:pPr>
            <w:r>
              <w:rPr>
                <w:rFonts w:ascii="Times New Roman" w:hAnsi="Times New Roman"/>
                <w:color w:val="000000"/>
                <w:sz w:val="24"/>
              </w:rPr>
              <w:lastRenderedPageBreak/>
              <w:t>68</w:t>
            </w:r>
          </w:p>
        </w:tc>
        <w:tc>
          <w:tcPr>
            <w:tcW w:w="4073" w:type="dxa"/>
            <w:tcMar>
              <w:top w:w="50" w:type="dxa"/>
              <w:left w:w="100" w:type="dxa"/>
            </w:tcMar>
            <w:vAlign w:val="center"/>
          </w:tcPr>
          <w:p w:rsidR="004E34EA" w:rsidRPr="00062821" w:rsidRDefault="00062821">
            <w:pPr>
              <w:spacing w:after="0"/>
              <w:ind w:left="135"/>
              <w:rPr>
                <w:b/>
                <w:lang w:val="ru-RU"/>
              </w:rPr>
            </w:pPr>
            <w:r w:rsidRPr="00062821">
              <w:rPr>
                <w:rFonts w:ascii="Times New Roman" w:hAnsi="Times New Roman"/>
                <w:b/>
                <w:color w:val="000000"/>
                <w:sz w:val="24"/>
                <w:lang w:val="ru-RU"/>
              </w:rPr>
              <w:t>Промежуточная аттестация</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034" w:type="dxa"/>
            <w:tcMar>
              <w:top w:w="50" w:type="dxa"/>
              <w:left w:w="100" w:type="dxa"/>
            </w:tcMar>
            <w:vAlign w:val="center"/>
          </w:tcPr>
          <w:p w:rsidR="004E34EA" w:rsidRDefault="004E34EA">
            <w:pPr>
              <w:spacing w:after="0"/>
              <w:ind w:left="135"/>
              <w:jc w:val="center"/>
            </w:pPr>
          </w:p>
        </w:tc>
        <w:tc>
          <w:tcPr>
            <w:tcW w:w="1276" w:type="dxa"/>
            <w:tcMar>
              <w:top w:w="50" w:type="dxa"/>
              <w:left w:w="100" w:type="dxa"/>
            </w:tcMar>
            <w:vAlign w:val="center"/>
          </w:tcPr>
          <w:p w:rsidR="004E34EA" w:rsidRDefault="004E34EA">
            <w:pPr>
              <w:spacing w:after="0"/>
              <w:ind w:left="135"/>
              <w:jc w:val="center"/>
            </w:pPr>
          </w:p>
        </w:tc>
        <w:tc>
          <w:tcPr>
            <w:tcW w:w="1275" w:type="dxa"/>
            <w:tcMar>
              <w:top w:w="50" w:type="dxa"/>
              <w:left w:w="100" w:type="dxa"/>
            </w:tcMar>
            <w:vAlign w:val="center"/>
          </w:tcPr>
          <w:p w:rsidR="004E34EA" w:rsidRDefault="004E34EA">
            <w:pPr>
              <w:spacing w:after="0"/>
              <w:ind w:left="135"/>
            </w:pPr>
          </w:p>
        </w:tc>
        <w:tc>
          <w:tcPr>
            <w:tcW w:w="2168" w:type="dxa"/>
          </w:tcPr>
          <w:p w:rsidR="004E34EA" w:rsidRDefault="004E34EA">
            <w:pPr>
              <w:spacing w:after="0"/>
              <w:ind w:left="135"/>
            </w:pPr>
          </w:p>
        </w:tc>
        <w:tc>
          <w:tcPr>
            <w:tcW w:w="2552" w:type="dxa"/>
            <w:tcMar>
              <w:top w:w="50" w:type="dxa"/>
              <w:left w:w="100" w:type="dxa"/>
            </w:tcMar>
            <w:vAlign w:val="center"/>
          </w:tcPr>
          <w:p w:rsidR="004E34EA" w:rsidRDefault="004E34EA">
            <w:pPr>
              <w:spacing w:after="0"/>
              <w:ind w:left="135"/>
            </w:pPr>
          </w:p>
        </w:tc>
      </w:tr>
      <w:tr w:rsidR="004E34EA" w:rsidTr="004E34EA">
        <w:trPr>
          <w:trHeight w:val="144"/>
          <w:tblCellSpacing w:w="20" w:type="nil"/>
        </w:trPr>
        <w:tc>
          <w:tcPr>
            <w:tcW w:w="4968" w:type="dxa"/>
            <w:gridSpan w:val="2"/>
            <w:tcMar>
              <w:top w:w="50" w:type="dxa"/>
              <w:left w:w="100" w:type="dxa"/>
            </w:tcMar>
            <w:vAlign w:val="center"/>
          </w:tcPr>
          <w:p w:rsidR="004E34EA" w:rsidRPr="00BA0164" w:rsidRDefault="004E34EA">
            <w:pPr>
              <w:spacing w:after="0"/>
              <w:ind w:left="135"/>
              <w:rPr>
                <w:lang w:val="ru-RU"/>
              </w:rPr>
            </w:pPr>
            <w:r w:rsidRPr="00BA0164">
              <w:rPr>
                <w:rFonts w:ascii="Times New Roman" w:hAnsi="Times New Roman"/>
                <w:color w:val="000000"/>
                <w:sz w:val="24"/>
                <w:lang w:val="ru-RU"/>
              </w:rPr>
              <w:t>ОБЩЕЕ КОЛИЧЕСТВО ЧАСОВ ПО ПРОГРАММЕ</w:t>
            </w:r>
          </w:p>
        </w:tc>
        <w:tc>
          <w:tcPr>
            <w:tcW w:w="1186" w:type="dxa"/>
            <w:tcMar>
              <w:top w:w="50" w:type="dxa"/>
              <w:left w:w="100" w:type="dxa"/>
            </w:tcMar>
            <w:vAlign w:val="center"/>
          </w:tcPr>
          <w:p w:rsidR="004E34EA" w:rsidRDefault="004E34EA">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034"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2 </w:t>
            </w:r>
          </w:p>
        </w:tc>
        <w:tc>
          <w:tcPr>
            <w:tcW w:w="1276" w:type="dxa"/>
            <w:tcMar>
              <w:top w:w="50" w:type="dxa"/>
              <w:left w:w="100" w:type="dxa"/>
            </w:tcMar>
            <w:vAlign w:val="center"/>
          </w:tcPr>
          <w:p w:rsidR="004E34EA" w:rsidRDefault="004E34EA">
            <w:pPr>
              <w:spacing w:after="0"/>
              <w:ind w:left="135"/>
              <w:jc w:val="center"/>
            </w:pPr>
            <w:r>
              <w:rPr>
                <w:rFonts w:ascii="Times New Roman" w:hAnsi="Times New Roman"/>
                <w:color w:val="000000"/>
                <w:sz w:val="24"/>
              </w:rPr>
              <w:t xml:space="preserve"> 14.5 </w:t>
            </w:r>
          </w:p>
        </w:tc>
        <w:tc>
          <w:tcPr>
            <w:tcW w:w="1275" w:type="dxa"/>
          </w:tcPr>
          <w:p w:rsidR="004E34EA" w:rsidRDefault="004E34EA"/>
        </w:tc>
        <w:tc>
          <w:tcPr>
            <w:tcW w:w="4720" w:type="dxa"/>
            <w:gridSpan w:val="2"/>
            <w:tcMar>
              <w:top w:w="50" w:type="dxa"/>
              <w:left w:w="100" w:type="dxa"/>
            </w:tcMar>
            <w:vAlign w:val="center"/>
          </w:tcPr>
          <w:p w:rsidR="004E34EA" w:rsidRDefault="004E34EA"/>
        </w:tc>
      </w:tr>
    </w:tbl>
    <w:p w:rsidR="005C7CC9" w:rsidRDefault="005C7CC9">
      <w:pPr>
        <w:sectPr w:rsidR="005C7CC9">
          <w:pgSz w:w="16383" w:h="11906" w:orient="landscape"/>
          <w:pgMar w:top="1134" w:right="850" w:bottom="1134" w:left="1701" w:header="720" w:footer="720" w:gutter="0"/>
          <w:cols w:space="720"/>
        </w:sectPr>
      </w:pPr>
    </w:p>
    <w:p w:rsidR="005C7CC9" w:rsidRDefault="00DC0FEB">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14559"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61"/>
        <w:gridCol w:w="4141"/>
        <w:gridCol w:w="1140"/>
        <w:gridCol w:w="904"/>
        <w:gridCol w:w="1134"/>
        <w:gridCol w:w="1418"/>
        <w:gridCol w:w="1382"/>
        <w:gridCol w:w="886"/>
        <w:gridCol w:w="2693"/>
      </w:tblGrid>
      <w:tr w:rsidR="00131B78" w:rsidTr="00131B78">
        <w:trPr>
          <w:trHeight w:val="144"/>
          <w:tblCellSpacing w:w="20" w:type="nil"/>
        </w:trPr>
        <w:tc>
          <w:tcPr>
            <w:tcW w:w="861" w:type="dxa"/>
            <w:vMerge w:val="restart"/>
            <w:tcMar>
              <w:top w:w="50" w:type="dxa"/>
              <w:left w:w="100" w:type="dxa"/>
            </w:tcMar>
            <w:vAlign w:val="center"/>
          </w:tcPr>
          <w:p w:rsidR="00131B78" w:rsidRDefault="00131B78">
            <w:pPr>
              <w:spacing w:after="0"/>
              <w:ind w:left="135"/>
            </w:pPr>
            <w:r>
              <w:rPr>
                <w:rFonts w:ascii="Times New Roman" w:hAnsi="Times New Roman"/>
                <w:b/>
                <w:color w:val="000000"/>
                <w:sz w:val="24"/>
              </w:rPr>
              <w:t xml:space="preserve">№ п/п </w:t>
            </w:r>
          </w:p>
          <w:p w:rsidR="00131B78" w:rsidRDefault="00131B78">
            <w:pPr>
              <w:spacing w:after="0"/>
              <w:ind w:left="135"/>
            </w:pPr>
          </w:p>
        </w:tc>
        <w:tc>
          <w:tcPr>
            <w:tcW w:w="4141" w:type="dxa"/>
            <w:vMerge w:val="restart"/>
            <w:tcMar>
              <w:top w:w="50" w:type="dxa"/>
              <w:left w:w="100" w:type="dxa"/>
            </w:tcMar>
            <w:vAlign w:val="center"/>
          </w:tcPr>
          <w:p w:rsidR="00131B78" w:rsidRDefault="00131B78">
            <w:pPr>
              <w:spacing w:after="0"/>
              <w:ind w:left="135"/>
            </w:pPr>
            <w:r>
              <w:rPr>
                <w:rFonts w:ascii="Times New Roman" w:hAnsi="Times New Roman"/>
                <w:b/>
                <w:color w:val="000000"/>
                <w:sz w:val="24"/>
              </w:rPr>
              <w:t xml:space="preserve">Тема урока </w:t>
            </w:r>
          </w:p>
          <w:p w:rsidR="00131B78" w:rsidRDefault="00131B78">
            <w:pPr>
              <w:spacing w:after="0"/>
              <w:ind w:left="135"/>
            </w:pPr>
          </w:p>
        </w:tc>
        <w:tc>
          <w:tcPr>
            <w:tcW w:w="3178" w:type="dxa"/>
            <w:gridSpan w:val="3"/>
            <w:tcMar>
              <w:top w:w="50" w:type="dxa"/>
              <w:left w:w="100" w:type="dxa"/>
            </w:tcMar>
            <w:vAlign w:val="center"/>
          </w:tcPr>
          <w:p w:rsidR="00131B78" w:rsidRDefault="00131B78">
            <w:pPr>
              <w:spacing w:after="0"/>
            </w:pPr>
            <w:r>
              <w:rPr>
                <w:rFonts w:ascii="Times New Roman" w:hAnsi="Times New Roman"/>
                <w:b/>
                <w:color w:val="000000"/>
                <w:sz w:val="24"/>
              </w:rPr>
              <w:t>Количество часов</w:t>
            </w:r>
          </w:p>
        </w:tc>
        <w:tc>
          <w:tcPr>
            <w:tcW w:w="1418" w:type="dxa"/>
            <w:vMerge w:val="restart"/>
            <w:tcMar>
              <w:top w:w="50" w:type="dxa"/>
              <w:left w:w="100" w:type="dxa"/>
            </w:tcMar>
            <w:vAlign w:val="center"/>
          </w:tcPr>
          <w:p w:rsidR="00131B78" w:rsidRDefault="00131B78">
            <w:pPr>
              <w:spacing w:after="0"/>
              <w:ind w:left="135"/>
            </w:pPr>
            <w:r>
              <w:rPr>
                <w:rFonts w:ascii="Times New Roman" w:hAnsi="Times New Roman"/>
                <w:b/>
                <w:color w:val="000000"/>
                <w:sz w:val="24"/>
              </w:rPr>
              <w:t xml:space="preserve">Дата изучения </w:t>
            </w:r>
          </w:p>
          <w:p w:rsidR="00131B78" w:rsidRDefault="00131B78">
            <w:pPr>
              <w:spacing w:after="0"/>
              <w:ind w:left="135"/>
            </w:pPr>
          </w:p>
        </w:tc>
        <w:tc>
          <w:tcPr>
            <w:tcW w:w="2268" w:type="dxa"/>
            <w:gridSpan w:val="2"/>
          </w:tcPr>
          <w:p w:rsidR="00131B78" w:rsidRDefault="00131B78">
            <w:pPr>
              <w:spacing w:after="0"/>
              <w:ind w:left="135"/>
              <w:rPr>
                <w:rFonts w:ascii="Times New Roman" w:hAnsi="Times New Roman"/>
                <w:b/>
                <w:color w:val="000000"/>
                <w:sz w:val="24"/>
              </w:rPr>
            </w:pPr>
          </w:p>
        </w:tc>
        <w:tc>
          <w:tcPr>
            <w:tcW w:w="2693" w:type="dxa"/>
            <w:vMerge w:val="restart"/>
            <w:tcMar>
              <w:top w:w="50" w:type="dxa"/>
              <w:left w:w="100" w:type="dxa"/>
            </w:tcMar>
            <w:vAlign w:val="center"/>
          </w:tcPr>
          <w:p w:rsidR="00131B78" w:rsidRDefault="00131B78">
            <w:pPr>
              <w:spacing w:after="0"/>
              <w:ind w:left="135"/>
            </w:pPr>
            <w:r>
              <w:rPr>
                <w:rFonts w:ascii="Times New Roman" w:hAnsi="Times New Roman"/>
                <w:b/>
                <w:color w:val="000000"/>
                <w:sz w:val="24"/>
              </w:rPr>
              <w:t xml:space="preserve">Электронные цифровые образовательные ресурсы </w:t>
            </w:r>
          </w:p>
          <w:p w:rsidR="00131B78" w:rsidRDefault="00131B78">
            <w:pPr>
              <w:spacing w:after="0"/>
              <w:ind w:left="135"/>
            </w:pPr>
          </w:p>
        </w:tc>
      </w:tr>
      <w:tr w:rsidR="00131B78" w:rsidRPr="00666384" w:rsidTr="00131B78">
        <w:trPr>
          <w:trHeight w:val="144"/>
          <w:tblCellSpacing w:w="20" w:type="nil"/>
        </w:trPr>
        <w:tc>
          <w:tcPr>
            <w:tcW w:w="861" w:type="dxa"/>
            <w:vMerge/>
            <w:tcBorders>
              <w:top w:val="nil"/>
            </w:tcBorders>
            <w:tcMar>
              <w:top w:w="50" w:type="dxa"/>
              <w:left w:w="100" w:type="dxa"/>
            </w:tcMar>
          </w:tcPr>
          <w:p w:rsidR="00131B78" w:rsidRDefault="00131B78"/>
        </w:tc>
        <w:tc>
          <w:tcPr>
            <w:tcW w:w="4141" w:type="dxa"/>
            <w:vMerge/>
            <w:tcBorders>
              <w:top w:val="nil"/>
            </w:tcBorders>
            <w:tcMar>
              <w:top w:w="50" w:type="dxa"/>
              <w:left w:w="100" w:type="dxa"/>
            </w:tcMar>
          </w:tcPr>
          <w:p w:rsidR="00131B78" w:rsidRDefault="00131B78"/>
        </w:tc>
        <w:tc>
          <w:tcPr>
            <w:tcW w:w="1140" w:type="dxa"/>
            <w:tcMar>
              <w:top w:w="50" w:type="dxa"/>
              <w:left w:w="100" w:type="dxa"/>
            </w:tcMar>
            <w:vAlign w:val="center"/>
          </w:tcPr>
          <w:p w:rsidR="00131B78" w:rsidRDefault="00131B78">
            <w:pPr>
              <w:spacing w:after="0"/>
              <w:ind w:left="135"/>
            </w:pPr>
            <w:r>
              <w:rPr>
                <w:rFonts w:ascii="Times New Roman" w:hAnsi="Times New Roman"/>
                <w:b/>
                <w:color w:val="000000"/>
                <w:sz w:val="24"/>
              </w:rPr>
              <w:t xml:space="preserve">Всего </w:t>
            </w:r>
          </w:p>
          <w:p w:rsidR="00131B78" w:rsidRDefault="00131B78">
            <w:pPr>
              <w:spacing w:after="0"/>
              <w:ind w:left="135"/>
            </w:pPr>
          </w:p>
        </w:tc>
        <w:tc>
          <w:tcPr>
            <w:tcW w:w="904" w:type="dxa"/>
            <w:tcMar>
              <w:top w:w="50" w:type="dxa"/>
              <w:left w:w="100" w:type="dxa"/>
            </w:tcMar>
            <w:vAlign w:val="center"/>
          </w:tcPr>
          <w:p w:rsidR="00131B78" w:rsidRDefault="00131B78">
            <w:pPr>
              <w:spacing w:after="0"/>
              <w:ind w:left="135"/>
            </w:pPr>
            <w:r>
              <w:rPr>
                <w:rFonts w:ascii="Times New Roman" w:hAnsi="Times New Roman"/>
                <w:b/>
                <w:color w:val="000000"/>
                <w:sz w:val="24"/>
              </w:rPr>
              <w:t xml:space="preserve">Контрольные работы </w:t>
            </w:r>
          </w:p>
          <w:p w:rsidR="00131B78" w:rsidRDefault="00131B78">
            <w:pPr>
              <w:spacing w:after="0"/>
              <w:ind w:left="135"/>
            </w:pPr>
          </w:p>
        </w:tc>
        <w:tc>
          <w:tcPr>
            <w:tcW w:w="1134" w:type="dxa"/>
            <w:tcMar>
              <w:top w:w="50" w:type="dxa"/>
              <w:left w:w="100" w:type="dxa"/>
            </w:tcMar>
            <w:vAlign w:val="center"/>
          </w:tcPr>
          <w:p w:rsidR="00131B78" w:rsidRDefault="00131B78">
            <w:pPr>
              <w:spacing w:after="0"/>
              <w:ind w:left="135"/>
            </w:pPr>
            <w:r>
              <w:rPr>
                <w:rFonts w:ascii="Times New Roman" w:hAnsi="Times New Roman"/>
                <w:b/>
                <w:color w:val="000000"/>
                <w:sz w:val="24"/>
              </w:rPr>
              <w:t xml:space="preserve">Практические работы </w:t>
            </w:r>
          </w:p>
          <w:p w:rsidR="00131B78" w:rsidRDefault="00131B78">
            <w:pPr>
              <w:spacing w:after="0"/>
              <w:ind w:left="135"/>
            </w:pPr>
          </w:p>
        </w:tc>
        <w:tc>
          <w:tcPr>
            <w:tcW w:w="1418" w:type="dxa"/>
            <w:vMerge/>
            <w:tcBorders>
              <w:top w:val="nil"/>
            </w:tcBorders>
            <w:tcMar>
              <w:top w:w="50" w:type="dxa"/>
              <w:left w:w="100" w:type="dxa"/>
            </w:tcMar>
          </w:tcPr>
          <w:p w:rsidR="00131B78" w:rsidRDefault="00131B78"/>
        </w:tc>
        <w:tc>
          <w:tcPr>
            <w:tcW w:w="2268" w:type="dxa"/>
            <w:gridSpan w:val="2"/>
            <w:tcBorders>
              <w:top w:val="nil"/>
            </w:tcBorders>
          </w:tcPr>
          <w:p w:rsidR="00131B78" w:rsidRPr="00131B78" w:rsidRDefault="00131B78">
            <w:pPr>
              <w:rPr>
                <w:lang w:val="ru-RU"/>
              </w:rPr>
            </w:pPr>
            <w:r w:rsidRPr="001B5608">
              <w:rPr>
                <w:rFonts w:ascii="Times New Roman" w:eastAsia="Calibri" w:hAnsi="Times New Roman" w:cs="Times New Roman"/>
                <w:b/>
                <w:sz w:val="20"/>
                <w:szCs w:val="20"/>
                <w:lang w:val="ru-RU"/>
              </w:rPr>
              <w:t>Элементы содержания образования для детей с ОВЗ</w:t>
            </w:r>
          </w:p>
        </w:tc>
        <w:tc>
          <w:tcPr>
            <w:tcW w:w="2693" w:type="dxa"/>
            <w:vMerge/>
            <w:tcBorders>
              <w:top w:val="nil"/>
            </w:tcBorders>
            <w:tcMar>
              <w:top w:w="50" w:type="dxa"/>
              <w:left w:w="100" w:type="dxa"/>
            </w:tcMar>
          </w:tcPr>
          <w:p w:rsidR="00131B78" w:rsidRPr="00131B78" w:rsidRDefault="00131B78">
            <w:pPr>
              <w:rPr>
                <w:lang w:val="ru-RU"/>
              </w:rPr>
            </w:pPr>
          </w:p>
        </w:tc>
      </w:tr>
      <w:tr w:rsidR="00131B78" w:rsidRPr="00E457AF" w:rsidTr="00131B78">
        <w:trPr>
          <w:trHeight w:val="144"/>
          <w:tblCellSpacing w:w="20" w:type="nil"/>
        </w:trPr>
        <w:tc>
          <w:tcPr>
            <w:tcW w:w="861" w:type="dxa"/>
            <w:tcMar>
              <w:top w:w="50" w:type="dxa"/>
              <w:left w:w="100" w:type="dxa"/>
            </w:tcMar>
            <w:vAlign w:val="center"/>
          </w:tcPr>
          <w:p w:rsidR="00131B78" w:rsidRDefault="00131B78">
            <w:pPr>
              <w:spacing w:after="0"/>
            </w:pPr>
            <w:r>
              <w:rPr>
                <w:rFonts w:ascii="Times New Roman" w:hAnsi="Times New Roman"/>
                <w:color w:val="000000"/>
                <w:sz w:val="24"/>
              </w:rPr>
              <w:t>1</w:t>
            </w:r>
          </w:p>
        </w:tc>
        <w:tc>
          <w:tcPr>
            <w:tcW w:w="4141" w:type="dxa"/>
            <w:tcMar>
              <w:top w:w="50" w:type="dxa"/>
              <w:left w:w="100" w:type="dxa"/>
            </w:tcMar>
            <w:vAlign w:val="center"/>
          </w:tcPr>
          <w:p w:rsidR="00131B78" w:rsidRPr="006E6062" w:rsidRDefault="006E6062">
            <w:pPr>
              <w:spacing w:after="0"/>
              <w:ind w:left="135"/>
              <w:rPr>
                <w:lang w:val="ru-RU"/>
              </w:rPr>
            </w:pPr>
            <w:r>
              <w:rPr>
                <w:rFonts w:ascii="Times New Roman" w:hAnsi="Times New Roman"/>
                <w:color w:val="000000"/>
                <w:sz w:val="24"/>
                <w:lang w:val="ru-RU"/>
              </w:rPr>
              <w:t xml:space="preserve"> </w:t>
            </w:r>
            <w:r w:rsidR="00E457AF">
              <w:rPr>
                <w:rFonts w:ascii="Times New Roman" w:hAnsi="Times New Roman"/>
                <w:color w:val="000000"/>
                <w:sz w:val="24"/>
                <w:lang w:val="ru-RU"/>
              </w:rPr>
              <w:t>Механическое движение. Материальная точка.</w:t>
            </w:r>
          </w:p>
        </w:tc>
        <w:tc>
          <w:tcPr>
            <w:tcW w:w="1140" w:type="dxa"/>
            <w:tcMar>
              <w:top w:w="50" w:type="dxa"/>
              <w:left w:w="100" w:type="dxa"/>
            </w:tcMar>
            <w:vAlign w:val="center"/>
          </w:tcPr>
          <w:p w:rsidR="00131B78" w:rsidRPr="00E457AF" w:rsidRDefault="00131B78">
            <w:pPr>
              <w:spacing w:after="0"/>
              <w:ind w:left="135"/>
              <w:jc w:val="center"/>
              <w:rPr>
                <w:lang w:val="ru-RU"/>
              </w:rPr>
            </w:pPr>
            <w:r w:rsidRPr="00E457AF">
              <w:rPr>
                <w:rFonts w:ascii="Times New Roman" w:hAnsi="Times New Roman"/>
                <w:color w:val="000000"/>
                <w:sz w:val="24"/>
                <w:lang w:val="ru-RU"/>
              </w:rPr>
              <w:t xml:space="preserve"> 1 </w:t>
            </w:r>
          </w:p>
        </w:tc>
        <w:tc>
          <w:tcPr>
            <w:tcW w:w="904" w:type="dxa"/>
            <w:tcMar>
              <w:top w:w="50" w:type="dxa"/>
              <w:left w:w="100" w:type="dxa"/>
            </w:tcMar>
            <w:vAlign w:val="center"/>
          </w:tcPr>
          <w:p w:rsidR="00131B78" w:rsidRPr="00E457AF" w:rsidRDefault="00131B78">
            <w:pPr>
              <w:spacing w:after="0"/>
              <w:ind w:left="135"/>
              <w:jc w:val="center"/>
              <w:rPr>
                <w:lang w:val="ru-RU"/>
              </w:rPr>
            </w:pPr>
          </w:p>
        </w:tc>
        <w:tc>
          <w:tcPr>
            <w:tcW w:w="1134" w:type="dxa"/>
            <w:tcMar>
              <w:top w:w="50" w:type="dxa"/>
              <w:left w:w="100" w:type="dxa"/>
            </w:tcMar>
            <w:vAlign w:val="center"/>
          </w:tcPr>
          <w:p w:rsidR="00131B78" w:rsidRPr="00E457AF" w:rsidRDefault="00131B78">
            <w:pPr>
              <w:spacing w:after="0"/>
              <w:ind w:left="135"/>
              <w:jc w:val="center"/>
              <w:rPr>
                <w:lang w:val="ru-RU"/>
              </w:rPr>
            </w:pPr>
          </w:p>
        </w:tc>
        <w:tc>
          <w:tcPr>
            <w:tcW w:w="1418" w:type="dxa"/>
            <w:tcMar>
              <w:top w:w="50" w:type="dxa"/>
              <w:left w:w="100" w:type="dxa"/>
            </w:tcMar>
            <w:vAlign w:val="center"/>
          </w:tcPr>
          <w:p w:rsidR="00131B78" w:rsidRPr="00E457AF" w:rsidRDefault="00131B78">
            <w:pPr>
              <w:spacing w:after="0"/>
              <w:ind w:left="135"/>
              <w:rPr>
                <w:lang w:val="ru-RU"/>
              </w:rPr>
            </w:pPr>
          </w:p>
        </w:tc>
        <w:tc>
          <w:tcPr>
            <w:tcW w:w="2268" w:type="dxa"/>
            <w:gridSpan w:val="2"/>
          </w:tcPr>
          <w:p w:rsidR="00131B78" w:rsidRPr="00E457AF" w:rsidRDefault="00131B78">
            <w:pPr>
              <w:spacing w:after="0"/>
              <w:ind w:left="135"/>
              <w:rPr>
                <w:lang w:val="ru-RU"/>
              </w:rPr>
            </w:pPr>
          </w:p>
        </w:tc>
        <w:tc>
          <w:tcPr>
            <w:tcW w:w="2693" w:type="dxa"/>
            <w:tcMar>
              <w:top w:w="50" w:type="dxa"/>
              <w:left w:w="100" w:type="dxa"/>
            </w:tcMar>
            <w:vAlign w:val="center"/>
          </w:tcPr>
          <w:p w:rsidR="00131B78" w:rsidRPr="00E457AF" w:rsidRDefault="00131B78">
            <w:pPr>
              <w:spacing w:after="0"/>
              <w:ind w:left="135"/>
              <w:rPr>
                <w:lang w:val="ru-RU"/>
              </w:rPr>
            </w:pPr>
          </w:p>
        </w:tc>
      </w:tr>
      <w:tr w:rsidR="00131B78" w:rsidRPr="00666384" w:rsidTr="00131B78">
        <w:trPr>
          <w:trHeight w:val="144"/>
          <w:tblCellSpacing w:w="20" w:type="nil"/>
        </w:trPr>
        <w:tc>
          <w:tcPr>
            <w:tcW w:w="861" w:type="dxa"/>
            <w:tcMar>
              <w:top w:w="50" w:type="dxa"/>
              <w:left w:w="100" w:type="dxa"/>
            </w:tcMar>
            <w:vAlign w:val="center"/>
          </w:tcPr>
          <w:p w:rsidR="00131B78" w:rsidRPr="00E457AF" w:rsidRDefault="00131B78">
            <w:pPr>
              <w:spacing w:after="0"/>
              <w:rPr>
                <w:lang w:val="ru-RU"/>
              </w:rPr>
            </w:pPr>
            <w:r w:rsidRPr="00E457AF">
              <w:rPr>
                <w:rFonts w:ascii="Times New Roman" w:hAnsi="Times New Roman"/>
                <w:color w:val="000000"/>
                <w:sz w:val="24"/>
                <w:lang w:val="ru-RU"/>
              </w:rPr>
              <w:t>2</w:t>
            </w:r>
          </w:p>
        </w:tc>
        <w:tc>
          <w:tcPr>
            <w:tcW w:w="4141" w:type="dxa"/>
            <w:tcMar>
              <w:top w:w="50" w:type="dxa"/>
              <w:left w:w="100" w:type="dxa"/>
            </w:tcMar>
            <w:vAlign w:val="center"/>
          </w:tcPr>
          <w:p w:rsidR="00131B78" w:rsidRPr="00BA0164" w:rsidRDefault="00131B78">
            <w:pPr>
              <w:spacing w:after="0"/>
              <w:ind w:left="135"/>
              <w:rPr>
                <w:lang w:val="ru-RU"/>
              </w:rPr>
            </w:pPr>
            <w:r w:rsidRPr="00BA0164">
              <w:rPr>
                <w:rFonts w:ascii="Times New Roman" w:hAnsi="Times New Roman"/>
                <w:color w:val="000000"/>
                <w:sz w:val="24"/>
                <w:lang w:val="ru-RU"/>
              </w:rPr>
              <w:t>Система отсчета. Относительность механического движения</w:t>
            </w:r>
          </w:p>
        </w:tc>
        <w:tc>
          <w:tcPr>
            <w:tcW w:w="1140" w:type="dxa"/>
            <w:tcMar>
              <w:top w:w="50" w:type="dxa"/>
              <w:left w:w="100" w:type="dxa"/>
            </w:tcMar>
            <w:vAlign w:val="center"/>
          </w:tcPr>
          <w:p w:rsidR="00131B78" w:rsidRPr="00E457AF" w:rsidRDefault="00131B78">
            <w:pPr>
              <w:spacing w:after="0"/>
              <w:ind w:left="135"/>
              <w:jc w:val="center"/>
              <w:rPr>
                <w:lang w:val="ru-RU"/>
              </w:rPr>
            </w:pPr>
            <w:r w:rsidRPr="00BA0164">
              <w:rPr>
                <w:rFonts w:ascii="Times New Roman" w:hAnsi="Times New Roman"/>
                <w:color w:val="000000"/>
                <w:sz w:val="24"/>
                <w:lang w:val="ru-RU"/>
              </w:rPr>
              <w:t xml:space="preserve"> </w:t>
            </w:r>
            <w:r w:rsidRPr="00E457AF">
              <w:rPr>
                <w:rFonts w:ascii="Times New Roman" w:hAnsi="Times New Roman"/>
                <w:color w:val="000000"/>
                <w:sz w:val="24"/>
                <w:lang w:val="ru-RU"/>
              </w:rPr>
              <w:t xml:space="preserve">1 </w:t>
            </w:r>
          </w:p>
        </w:tc>
        <w:tc>
          <w:tcPr>
            <w:tcW w:w="904" w:type="dxa"/>
            <w:tcMar>
              <w:top w:w="50" w:type="dxa"/>
              <w:left w:w="100" w:type="dxa"/>
            </w:tcMar>
            <w:vAlign w:val="center"/>
          </w:tcPr>
          <w:p w:rsidR="00131B78" w:rsidRPr="00E457AF" w:rsidRDefault="00131B78">
            <w:pPr>
              <w:spacing w:after="0"/>
              <w:ind w:left="135"/>
              <w:jc w:val="center"/>
              <w:rPr>
                <w:lang w:val="ru-RU"/>
              </w:rPr>
            </w:pPr>
          </w:p>
        </w:tc>
        <w:tc>
          <w:tcPr>
            <w:tcW w:w="1134" w:type="dxa"/>
            <w:tcMar>
              <w:top w:w="50" w:type="dxa"/>
              <w:left w:w="100" w:type="dxa"/>
            </w:tcMar>
            <w:vAlign w:val="center"/>
          </w:tcPr>
          <w:p w:rsidR="00131B78" w:rsidRPr="00E457AF" w:rsidRDefault="00131B78">
            <w:pPr>
              <w:spacing w:after="0"/>
              <w:ind w:left="135"/>
              <w:jc w:val="center"/>
              <w:rPr>
                <w:lang w:val="ru-RU"/>
              </w:rPr>
            </w:pPr>
          </w:p>
        </w:tc>
        <w:tc>
          <w:tcPr>
            <w:tcW w:w="1418" w:type="dxa"/>
            <w:tcMar>
              <w:top w:w="50" w:type="dxa"/>
              <w:left w:w="100" w:type="dxa"/>
            </w:tcMar>
            <w:vAlign w:val="center"/>
          </w:tcPr>
          <w:p w:rsidR="00131B78" w:rsidRPr="00E457AF" w:rsidRDefault="00131B78">
            <w:pPr>
              <w:spacing w:after="0"/>
              <w:ind w:left="135"/>
              <w:rPr>
                <w:lang w:val="ru-RU"/>
              </w:rPr>
            </w:pPr>
          </w:p>
        </w:tc>
        <w:tc>
          <w:tcPr>
            <w:tcW w:w="2268" w:type="dxa"/>
            <w:gridSpan w:val="2"/>
          </w:tcPr>
          <w:p w:rsidR="00131B78" w:rsidRPr="00BA0164" w:rsidRDefault="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pPr>
              <w:spacing w:after="0"/>
              <w:ind w:left="135"/>
              <w:rPr>
                <w:lang w:val="ru-RU"/>
              </w:rPr>
            </w:pPr>
            <w:r w:rsidRPr="00BA016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ad</w:t>
              </w:r>
              <w:r w:rsidRPr="00BA0164">
                <w:rPr>
                  <w:rFonts w:ascii="Times New Roman" w:hAnsi="Times New Roman"/>
                  <w:color w:val="0000FF"/>
                  <w:u w:val="single"/>
                  <w:lang w:val="ru-RU"/>
                </w:rPr>
                <w:t>474</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3</w:t>
            </w:r>
          </w:p>
        </w:tc>
        <w:tc>
          <w:tcPr>
            <w:tcW w:w="4141" w:type="dxa"/>
            <w:tcMar>
              <w:top w:w="50" w:type="dxa"/>
              <w:left w:w="100" w:type="dxa"/>
            </w:tcMar>
            <w:vAlign w:val="center"/>
          </w:tcPr>
          <w:p w:rsidR="00131B78" w:rsidRDefault="00131B78" w:rsidP="00131B78">
            <w:pPr>
              <w:spacing w:after="0"/>
              <w:ind w:left="135"/>
            </w:pPr>
            <w:r>
              <w:rPr>
                <w:rFonts w:ascii="Times New Roman" w:hAnsi="Times New Roman"/>
                <w:color w:val="000000"/>
                <w:sz w:val="24"/>
              </w:rPr>
              <w:t>Равномерное прямолинейное движение</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7B4A9E" w:rsidRDefault="00131B78" w:rsidP="00131B78">
            <w:pPr>
              <w:rPr>
                <w:rFonts w:ascii="Times New Roman" w:eastAsia="Times New Roman" w:hAnsi="Times New Roman" w:cs="Times New Roman"/>
                <w:sz w:val="24"/>
                <w:szCs w:val="24"/>
                <w:lang w:eastAsia="ru-RU"/>
              </w:rPr>
            </w:pPr>
            <w:r w:rsidRPr="007B4A9E">
              <w:rPr>
                <w:rFonts w:ascii="Times New Roman" w:eastAsia="Times New Roman" w:hAnsi="Times New Roman" w:cs="Times New Roman"/>
                <w:sz w:val="24"/>
                <w:szCs w:val="24"/>
                <w:lang w:eastAsia="ru-RU"/>
              </w:rPr>
              <w:t>ознакомительно</w:t>
            </w: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ad</w:t>
              </w:r>
              <w:r w:rsidRPr="00BA0164">
                <w:rPr>
                  <w:rFonts w:ascii="Times New Roman" w:hAnsi="Times New Roman"/>
                  <w:color w:val="0000FF"/>
                  <w:u w:val="single"/>
                  <w:lang w:val="ru-RU"/>
                </w:rPr>
                <w:t>19</w:t>
              </w:r>
              <w:r>
                <w:rPr>
                  <w:rFonts w:ascii="Times New Roman" w:hAnsi="Times New Roman"/>
                  <w:color w:val="0000FF"/>
                  <w:u w:val="single"/>
                </w:rPr>
                <w:t>a</w:t>
              </w:r>
            </w:hyperlink>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4</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Неравномерное прямолинейное движение. Средняя и мгновенная скорость</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5</w:t>
            </w:r>
          </w:p>
        </w:tc>
        <w:tc>
          <w:tcPr>
            <w:tcW w:w="4141" w:type="dxa"/>
            <w:tcMar>
              <w:top w:w="50" w:type="dxa"/>
              <w:left w:w="100" w:type="dxa"/>
            </w:tcMar>
            <w:vAlign w:val="center"/>
          </w:tcPr>
          <w:p w:rsidR="00131B78" w:rsidRDefault="00131B78" w:rsidP="00131B78">
            <w:pPr>
              <w:spacing w:after="0"/>
              <w:ind w:left="135"/>
            </w:pPr>
            <w:r>
              <w:rPr>
                <w:rFonts w:ascii="Times New Roman" w:hAnsi="Times New Roman"/>
                <w:color w:val="000000"/>
                <w:sz w:val="24"/>
              </w:rPr>
              <w:t>Прямолинейное равноускоренное движение. Ускорение</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ad</w:t>
              </w:r>
              <w:r w:rsidRPr="00BA0164">
                <w:rPr>
                  <w:rFonts w:ascii="Times New Roman" w:hAnsi="Times New Roman"/>
                  <w:color w:val="0000FF"/>
                  <w:u w:val="single"/>
                  <w:lang w:val="ru-RU"/>
                </w:rPr>
                <w:t>8</w:t>
              </w:r>
              <w:r>
                <w:rPr>
                  <w:rFonts w:ascii="Times New Roman" w:hAnsi="Times New Roman"/>
                  <w:color w:val="0000FF"/>
                  <w:u w:val="single"/>
                </w:rPr>
                <w:t>d</w:t>
              </w:r>
              <w:r w:rsidRPr="00BA0164">
                <w:rPr>
                  <w:rFonts w:ascii="Times New Roman" w:hAnsi="Times New Roman"/>
                  <w:color w:val="0000FF"/>
                  <w:u w:val="single"/>
                  <w:lang w:val="ru-RU"/>
                </w:rPr>
                <w:t>4</w:t>
              </w:r>
            </w:hyperlink>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6</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Скорость прямолинейного равноускоренного движения. График скорости</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7B4A9E" w:rsidRDefault="00131B78" w:rsidP="00131B78">
            <w:pPr>
              <w:rPr>
                <w:rFonts w:ascii="Times New Roman" w:eastAsia="Times New Roman" w:hAnsi="Times New Roman" w:cs="Times New Roman"/>
                <w:sz w:val="24"/>
                <w:szCs w:val="24"/>
                <w:lang w:eastAsia="ru-RU"/>
              </w:rPr>
            </w:pPr>
            <w:r w:rsidRPr="007B4A9E">
              <w:rPr>
                <w:rFonts w:ascii="Times New Roman" w:eastAsia="Times New Roman" w:hAnsi="Times New Roman" w:cs="Times New Roman"/>
                <w:sz w:val="24"/>
                <w:szCs w:val="24"/>
                <w:lang w:eastAsia="ru-RU"/>
              </w:rPr>
              <w:t>ознакомительно</w:t>
            </w:r>
          </w:p>
        </w:tc>
        <w:tc>
          <w:tcPr>
            <w:tcW w:w="2693" w:type="dxa"/>
            <w:tcMar>
              <w:top w:w="50" w:type="dxa"/>
              <w:left w:w="100" w:type="dxa"/>
            </w:tcMar>
            <w:vAlign w:val="center"/>
          </w:tcPr>
          <w:p w:rsidR="00131B78" w:rsidRDefault="00131B78" w:rsidP="00131B78">
            <w:pPr>
              <w:spacing w:after="0"/>
              <w:ind w:left="135"/>
            </w:pPr>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7</w:t>
            </w:r>
          </w:p>
        </w:tc>
        <w:tc>
          <w:tcPr>
            <w:tcW w:w="4141" w:type="dxa"/>
            <w:tcMar>
              <w:top w:w="50" w:type="dxa"/>
              <w:left w:w="100" w:type="dxa"/>
            </w:tcMar>
            <w:vAlign w:val="center"/>
          </w:tcPr>
          <w:p w:rsidR="00131B78" w:rsidRPr="00BA0164" w:rsidRDefault="00131B78" w:rsidP="00131B78">
            <w:pPr>
              <w:spacing w:after="0"/>
              <w:ind w:left="135"/>
              <w:rPr>
                <w:lang w:val="ru-RU"/>
              </w:rPr>
            </w:pPr>
            <w:r w:rsidRPr="0097548B">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"Определение ускорения тела при равноускоренном движении по наклонной плоскости"</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adb</w:t>
              </w:r>
              <w:r w:rsidRPr="00BA0164">
                <w:rPr>
                  <w:rFonts w:ascii="Times New Roman" w:hAnsi="Times New Roman"/>
                  <w:color w:val="0000FF"/>
                  <w:u w:val="single"/>
                  <w:lang w:val="ru-RU"/>
                </w:rPr>
                <w:t>18</w:t>
              </w:r>
            </w:hyperlink>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lastRenderedPageBreak/>
              <w:t>8</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Свободное падение тел. Опыты Галилея</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9</w:t>
            </w:r>
          </w:p>
        </w:tc>
        <w:tc>
          <w:tcPr>
            <w:tcW w:w="4141" w:type="dxa"/>
            <w:tcMar>
              <w:top w:w="50" w:type="dxa"/>
              <w:left w:w="100" w:type="dxa"/>
            </w:tcMar>
            <w:vAlign w:val="center"/>
          </w:tcPr>
          <w:p w:rsidR="00131B78" w:rsidRDefault="00131B78" w:rsidP="00131B78">
            <w:pPr>
              <w:spacing w:after="0"/>
              <w:ind w:left="135"/>
            </w:pPr>
            <w:r w:rsidRPr="00BA0164">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ae</w:t>
              </w:r>
              <w:r w:rsidRPr="00BA0164">
                <w:rPr>
                  <w:rFonts w:ascii="Times New Roman" w:hAnsi="Times New Roman"/>
                  <w:color w:val="0000FF"/>
                  <w:u w:val="single"/>
                  <w:lang w:val="ru-RU"/>
                </w:rPr>
                <w:t>176</w:t>
              </w:r>
            </w:hyperlink>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10</w:t>
            </w:r>
          </w:p>
        </w:tc>
        <w:tc>
          <w:tcPr>
            <w:tcW w:w="4141" w:type="dxa"/>
            <w:tcMar>
              <w:top w:w="50" w:type="dxa"/>
              <w:left w:w="100" w:type="dxa"/>
            </w:tcMar>
            <w:vAlign w:val="center"/>
          </w:tcPr>
          <w:p w:rsidR="00131B78" w:rsidRDefault="00131B78" w:rsidP="00131B78">
            <w:pPr>
              <w:spacing w:after="0"/>
              <w:ind w:left="135"/>
            </w:pPr>
            <w:r>
              <w:rPr>
                <w:rFonts w:ascii="Times New Roman" w:hAnsi="Times New Roman"/>
                <w:color w:val="000000"/>
                <w:sz w:val="24"/>
              </w:rPr>
              <w:t>Центростремительное ускорение</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11</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Первый закон Ньютона. Вектор силы</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ae</w:t>
              </w:r>
              <w:r w:rsidRPr="00BA0164">
                <w:rPr>
                  <w:rFonts w:ascii="Times New Roman" w:hAnsi="Times New Roman"/>
                  <w:color w:val="0000FF"/>
                  <w:u w:val="single"/>
                  <w:lang w:val="ru-RU"/>
                </w:rPr>
                <w:t>612</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12</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Второй закон Ньютона. Равнодействующая сила</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ae</w:t>
              </w:r>
              <w:r w:rsidRPr="00BA0164">
                <w:rPr>
                  <w:rFonts w:ascii="Times New Roman" w:hAnsi="Times New Roman"/>
                  <w:color w:val="0000FF"/>
                  <w:u w:val="single"/>
                  <w:lang w:val="ru-RU"/>
                </w:rPr>
                <w:t>72</w:t>
              </w:r>
              <w:r>
                <w:rPr>
                  <w:rFonts w:ascii="Times New Roman" w:hAnsi="Times New Roman"/>
                  <w:color w:val="0000FF"/>
                  <w:u w:val="single"/>
                </w:rPr>
                <w:t>a</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13</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Третий закон Ньютона. Суперпозиция сил</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ae</w:t>
              </w:r>
              <w:r w:rsidRPr="00BA0164">
                <w:rPr>
                  <w:rFonts w:ascii="Times New Roman" w:hAnsi="Times New Roman"/>
                  <w:color w:val="0000FF"/>
                  <w:u w:val="single"/>
                  <w:lang w:val="ru-RU"/>
                </w:rPr>
                <w:t>982</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14</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Решение задач на применение законов Ньютона</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7B4A9E" w:rsidRDefault="00131B78" w:rsidP="00131B78">
            <w:pPr>
              <w:rPr>
                <w:rFonts w:ascii="Times New Roman" w:eastAsia="Times New Roman" w:hAnsi="Times New Roman" w:cs="Times New Roman"/>
                <w:sz w:val="24"/>
                <w:szCs w:val="24"/>
                <w:lang w:eastAsia="ru-RU"/>
              </w:rPr>
            </w:pPr>
            <w:r w:rsidRPr="007B4A9E">
              <w:rPr>
                <w:rFonts w:ascii="Times New Roman" w:eastAsia="Times New Roman" w:hAnsi="Times New Roman" w:cs="Times New Roman"/>
                <w:sz w:val="24"/>
                <w:szCs w:val="24"/>
                <w:lang w:eastAsia="ru-RU"/>
              </w:rPr>
              <w:t>ознакомительно</w:t>
            </w: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aeb</w:t>
              </w:r>
              <w:r w:rsidRPr="00BA0164">
                <w:rPr>
                  <w:rFonts w:ascii="Times New Roman" w:hAnsi="Times New Roman"/>
                  <w:color w:val="0000FF"/>
                  <w:u w:val="single"/>
                  <w:lang w:val="ru-RU"/>
                </w:rPr>
                <w:t>6</w:t>
              </w:r>
              <w:r>
                <w:rPr>
                  <w:rFonts w:ascii="Times New Roman" w:hAnsi="Times New Roman"/>
                  <w:color w:val="0000FF"/>
                  <w:u w:val="single"/>
                </w:rPr>
                <w:t>c</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15</w:t>
            </w:r>
          </w:p>
        </w:tc>
        <w:tc>
          <w:tcPr>
            <w:tcW w:w="4141" w:type="dxa"/>
            <w:tcMar>
              <w:top w:w="50" w:type="dxa"/>
              <w:left w:w="100" w:type="dxa"/>
            </w:tcMar>
            <w:vAlign w:val="center"/>
          </w:tcPr>
          <w:p w:rsidR="00131B78" w:rsidRDefault="00131B78" w:rsidP="00131B78">
            <w:pPr>
              <w:spacing w:after="0"/>
              <w:ind w:left="135"/>
            </w:pPr>
            <w:r>
              <w:rPr>
                <w:rFonts w:ascii="Times New Roman" w:hAnsi="Times New Roman"/>
                <w:color w:val="000000"/>
                <w:sz w:val="24"/>
              </w:rPr>
              <w:t>Сила упругости. Закон Гука</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aeca</w:t>
              </w:r>
              <w:r w:rsidRPr="00BA0164">
                <w:rPr>
                  <w:rFonts w:ascii="Times New Roman" w:hAnsi="Times New Roman"/>
                  <w:color w:val="0000FF"/>
                  <w:u w:val="single"/>
                  <w:lang w:val="ru-RU"/>
                </w:rPr>
                <w:t>2</w:t>
              </w:r>
            </w:hyperlink>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16</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Решение задач по теме «Сила упругости»</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17</w:t>
            </w:r>
          </w:p>
        </w:tc>
        <w:tc>
          <w:tcPr>
            <w:tcW w:w="4141" w:type="dxa"/>
            <w:tcMar>
              <w:top w:w="50" w:type="dxa"/>
              <w:left w:w="100" w:type="dxa"/>
            </w:tcMar>
            <w:vAlign w:val="center"/>
          </w:tcPr>
          <w:p w:rsidR="00131B78" w:rsidRPr="00BA0164" w:rsidRDefault="00131B78" w:rsidP="00131B78">
            <w:pPr>
              <w:spacing w:after="0"/>
              <w:ind w:left="135"/>
              <w:rPr>
                <w:lang w:val="ru-RU"/>
              </w:rPr>
            </w:pPr>
            <w:r w:rsidRPr="0097548B">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«Определение жесткости пружины»</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aee</w:t>
              </w:r>
              <w:r w:rsidRPr="00BA0164">
                <w:rPr>
                  <w:rFonts w:ascii="Times New Roman" w:hAnsi="Times New Roman"/>
                  <w:color w:val="0000FF"/>
                  <w:u w:val="single"/>
                  <w:lang w:val="ru-RU"/>
                </w:rPr>
                <w:t>28</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18</w:t>
            </w:r>
          </w:p>
        </w:tc>
        <w:tc>
          <w:tcPr>
            <w:tcW w:w="4141" w:type="dxa"/>
            <w:tcMar>
              <w:top w:w="50" w:type="dxa"/>
              <w:left w:w="100" w:type="dxa"/>
            </w:tcMar>
            <w:vAlign w:val="center"/>
          </w:tcPr>
          <w:p w:rsidR="00131B78" w:rsidRDefault="00131B78" w:rsidP="00131B78">
            <w:pPr>
              <w:spacing w:after="0"/>
              <w:ind w:left="135"/>
            </w:pPr>
            <w:r>
              <w:rPr>
                <w:rFonts w:ascii="Times New Roman" w:hAnsi="Times New Roman"/>
                <w:color w:val="000000"/>
                <w:sz w:val="24"/>
              </w:rPr>
              <w:t>Сила трения</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af</w:t>
              </w:r>
              <w:r w:rsidRPr="00BA0164">
                <w:rPr>
                  <w:rFonts w:ascii="Times New Roman" w:hAnsi="Times New Roman"/>
                  <w:color w:val="0000FF"/>
                  <w:u w:val="single"/>
                  <w:lang w:val="ru-RU"/>
                </w:rPr>
                <w:t>73</w:t>
              </w:r>
              <w:r w:rsidRPr="00BA0164">
                <w:rPr>
                  <w:rFonts w:ascii="Times New Roman" w:hAnsi="Times New Roman"/>
                  <w:color w:val="0000FF"/>
                  <w:u w:val="single"/>
                  <w:lang w:val="ru-RU"/>
                </w:rPr>
                <w:lastRenderedPageBreak/>
                <w:t>8</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lastRenderedPageBreak/>
              <w:t>19</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Решение задач по теме «Сила трения»</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afa</w:t>
              </w:r>
              <w:r w:rsidRPr="00BA0164">
                <w:rPr>
                  <w:rFonts w:ascii="Times New Roman" w:hAnsi="Times New Roman"/>
                  <w:color w:val="0000FF"/>
                  <w:u w:val="single"/>
                  <w:lang w:val="ru-RU"/>
                </w:rPr>
                <w:t>26</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20</w:t>
            </w:r>
          </w:p>
        </w:tc>
        <w:tc>
          <w:tcPr>
            <w:tcW w:w="4141" w:type="dxa"/>
            <w:tcMar>
              <w:top w:w="50" w:type="dxa"/>
              <w:left w:w="100" w:type="dxa"/>
            </w:tcMar>
            <w:vAlign w:val="center"/>
          </w:tcPr>
          <w:p w:rsidR="00131B78" w:rsidRPr="00BA0164" w:rsidRDefault="00131B78" w:rsidP="00131B78">
            <w:pPr>
              <w:spacing w:after="0"/>
              <w:ind w:left="135"/>
              <w:rPr>
                <w:lang w:val="ru-RU"/>
              </w:rPr>
            </w:pPr>
            <w:r w:rsidRPr="0097548B">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"Определение коэффициента трения скольжения"</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af</w:t>
              </w:r>
              <w:r w:rsidRPr="00BA0164">
                <w:rPr>
                  <w:rFonts w:ascii="Times New Roman" w:hAnsi="Times New Roman"/>
                  <w:color w:val="0000FF"/>
                  <w:u w:val="single"/>
                  <w:lang w:val="ru-RU"/>
                </w:rPr>
                <w:t>8</w:t>
              </w:r>
              <w:r>
                <w:rPr>
                  <w:rFonts w:ascii="Times New Roman" w:hAnsi="Times New Roman"/>
                  <w:color w:val="0000FF"/>
                  <w:u w:val="single"/>
                </w:rPr>
                <w:t>be</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21</w:t>
            </w:r>
          </w:p>
        </w:tc>
        <w:tc>
          <w:tcPr>
            <w:tcW w:w="4141" w:type="dxa"/>
            <w:tcMar>
              <w:top w:w="50" w:type="dxa"/>
              <w:left w:w="100" w:type="dxa"/>
            </w:tcMar>
            <w:vAlign w:val="center"/>
          </w:tcPr>
          <w:p w:rsidR="00131B78" w:rsidRDefault="00131B78" w:rsidP="00131B78">
            <w:pPr>
              <w:spacing w:after="0"/>
              <w:ind w:left="135"/>
            </w:pPr>
            <w:r w:rsidRPr="00BA0164">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afb</w:t>
              </w:r>
              <w:r w:rsidRPr="00BA0164">
                <w:rPr>
                  <w:rFonts w:ascii="Times New Roman" w:hAnsi="Times New Roman"/>
                  <w:color w:val="0000FF"/>
                  <w:u w:val="single"/>
                  <w:lang w:val="ru-RU"/>
                </w:rPr>
                <w:t>8</w:t>
              </w:r>
              <w:r>
                <w:rPr>
                  <w:rFonts w:ascii="Times New Roman" w:hAnsi="Times New Roman"/>
                  <w:color w:val="0000FF"/>
                  <w:u w:val="single"/>
                </w:rPr>
                <w:t>e</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22</w:t>
            </w:r>
          </w:p>
        </w:tc>
        <w:tc>
          <w:tcPr>
            <w:tcW w:w="4141" w:type="dxa"/>
            <w:tcMar>
              <w:top w:w="50" w:type="dxa"/>
              <w:left w:w="100" w:type="dxa"/>
            </w:tcMar>
            <w:vAlign w:val="center"/>
          </w:tcPr>
          <w:p w:rsidR="00131B78" w:rsidRDefault="00131B78" w:rsidP="00131B78">
            <w:pPr>
              <w:spacing w:after="0"/>
              <w:ind w:left="135"/>
            </w:pPr>
            <w:r w:rsidRPr="00BA0164">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af</w:t>
              </w:r>
              <w:r w:rsidRPr="00BA0164">
                <w:rPr>
                  <w:rFonts w:ascii="Times New Roman" w:hAnsi="Times New Roman"/>
                  <w:color w:val="0000FF"/>
                  <w:u w:val="single"/>
                  <w:lang w:val="ru-RU"/>
                </w:rPr>
                <w:t>044</w:t>
              </w:r>
            </w:hyperlink>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23</w:t>
            </w:r>
          </w:p>
        </w:tc>
        <w:tc>
          <w:tcPr>
            <w:tcW w:w="4141" w:type="dxa"/>
            <w:tcMar>
              <w:top w:w="50" w:type="dxa"/>
              <w:left w:w="100" w:type="dxa"/>
            </w:tcMar>
            <w:vAlign w:val="center"/>
          </w:tcPr>
          <w:p w:rsidR="00131B78" w:rsidRDefault="00131B78" w:rsidP="00131B78">
            <w:pPr>
              <w:spacing w:after="0"/>
              <w:ind w:left="135"/>
            </w:pPr>
            <w:r w:rsidRPr="00BA0164">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24</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Решение задач по теме "Сила тяжести и закон всемирного тяготения"</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af</w:t>
              </w:r>
              <w:r w:rsidRPr="00BA0164">
                <w:rPr>
                  <w:rFonts w:ascii="Times New Roman" w:hAnsi="Times New Roman"/>
                  <w:color w:val="0000FF"/>
                  <w:u w:val="single"/>
                  <w:lang w:val="ru-RU"/>
                </w:rPr>
                <w:t>5</w:t>
              </w:r>
              <w:r>
                <w:rPr>
                  <w:rFonts w:ascii="Times New Roman" w:hAnsi="Times New Roman"/>
                  <w:color w:val="0000FF"/>
                  <w:u w:val="single"/>
                </w:rPr>
                <w:t>f</w:t>
              </w:r>
              <w:r w:rsidRPr="00BA0164">
                <w:rPr>
                  <w:rFonts w:ascii="Times New Roman" w:hAnsi="Times New Roman"/>
                  <w:color w:val="0000FF"/>
                  <w:u w:val="single"/>
                  <w:lang w:val="ru-RU"/>
                </w:rPr>
                <w:t>8</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25</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Первая космическая скорость. Невесомость и перегрузки</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af</w:t>
              </w:r>
              <w:r w:rsidRPr="00BA0164">
                <w:rPr>
                  <w:rFonts w:ascii="Times New Roman" w:hAnsi="Times New Roman"/>
                  <w:color w:val="0000FF"/>
                  <w:u w:val="single"/>
                  <w:lang w:val="ru-RU"/>
                </w:rPr>
                <w:t>33</w:t>
              </w:r>
              <w:r>
                <w:rPr>
                  <w:rFonts w:ascii="Times New Roman" w:hAnsi="Times New Roman"/>
                  <w:color w:val="0000FF"/>
                  <w:u w:val="single"/>
                </w:rPr>
                <w:t>c</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26</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afe</w:t>
              </w:r>
              <w:r w:rsidRPr="00BA0164">
                <w:rPr>
                  <w:rFonts w:ascii="Times New Roman" w:hAnsi="Times New Roman"/>
                  <w:color w:val="0000FF"/>
                  <w:u w:val="single"/>
                  <w:lang w:val="ru-RU"/>
                </w:rPr>
                <w:t>36</w:t>
              </w:r>
            </w:hyperlink>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27</w:t>
            </w:r>
          </w:p>
        </w:tc>
        <w:tc>
          <w:tcPr>
            <w:tcW w:w="4141" w:type="dxa"/>
            <w:tcMar>
              <w:top w:w="50" w:type="dxa"/>
              <w:left w:w="100" w:type="dxa"/>
            </w:tcMar>
            <w:vAlign w:val="center"/>
          </w:tcPr>
          <w:p w:rsidR="00131B78" w:rsidRDefault="00131B78" w:rsidP="00131B78">
            <w:pPr>
              <w:spacing w:after="0"/>
              <w:ind w:left="135"/>
            </w:pPr>
            <w:r>
              <w:rPr>
                <w:rFonts w:ascii="Times New Roman" w:hAnsi="Times New Roman"/>
                <w:color w:val="000000"/>
                <w:sz w:val="24"/>
              </w:rPr>
              <w:t>Момент силы. Центр тяжести</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28</w:t>
            </w:r>
          </w:p>
        </w:tc>
        <w:tc>
          <w:tcPr>
            <w:tcW w:w="4141" w:type="dxa"/>
            <w:tcMar>
              <w:top w:w="50" w:type="dxa"/>
              <w:left w:w="100" w:type="dxa"/>
            </w:tcMar>
            <w:vAlign w:val="center"/>
          </w:tcPr>
          <w:p w:rsidR="00131B78" w:rsidRDefault="00131B78" w:rsidP="00131B78">
            <w:pPr>
              <w:spacing w:after="0"/>
              <w:ind w:left="135"/>
            </w:pPr>
            <w:r w:rsidRPr="00BA0164">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02</w:t>
              </w:r>
              <w:r>
                <w:rPr>
                  <w:rFonts w:ascii="Times New Roman" w:hAnsi="Times New Roman"/>
                  <w:color w:val="0000FF"/>
                  <w:u w:val="single"/>
                </w:rPr>
                <w:t>b</w:t>
              </w:r>
              <w:r w:rsidRPr="00BA0164">
                <w:rPr>
                  <w:rFonts w:ascii="Times New Roman" w:hAnsi="Times New Roman"/>
                  <w:color w:val="0000FF"/>
                  <w:u w:val="single"/>
                  <w:lang w:val="ru-RU"/>
                </w:rPr>
                <w:lastRenderedPageBreak/>
                <w:t>4</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lastRenderedPageBreak/>
              <w:t>29</w:t>
            </w:r>
          </w:p>
        </w:tc>
        <w:tc>
          <w:tcPr>
            <w:tcW w:w="4141" w:type="dxa"/>
            <w:tcMar>
              <w:top w:w="50" w:type="dxa"/>
              <w:left w:w="100" w:type="dxa"/>
            </w:tcMar>
            <w:vAlign w:val="center"/>
          </w:tcPr>
          <w:p w:rsidR="00131B78" w:rsidRDefault="00131B78" w:rsidP="00131B78">
            <w:pPr>
              <w:spacing w:after="0"/>
              <w:ind w:left="135"/>
            </w:pPr>
            <w:r w:rsidRPr="00BA0164">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0408</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30</w:t>
            </w:r>
          </w:p>
        </w:tc>
        <w:tc>
          <w:tcPr>
            <w:tcW w:w="4141" w:type="dxa"/>
            <w:tcMar>
              <w:top w:w="50" w:type="dxa"/>
              <w:left w:w="100" w:type="dxa"/>
            </w:tcMar>
            <w:vAlign w:val="center"/>
          </w:tcPr>
          <w:p w:rsidR="00131B78" w:rsidRDefault="00131B78" w:rsidP="00131B78">
            <w:pPr>
              <w:spacing w:after="0"/>
              <w:ind w:left="135"/>
            </w:pPr>
            <w:r w:rsidRPr="0097548B">
              <w:rPr>
                <w:rFonts w:ascii="Times New Roman" w:hAnsi="Times New Roman"/>
                <w:b/>
                <w:color w:val="000000"/>
                <w:sz w:val="24"/>
                <w:lang w:val="ru-RU"/>
              </w:rPr>
              <w:t>Контрольная работа</w:t>
            </w:r>
            <w:r w:rsidRPr="00BA0164">
              <w:rPr>
                <w:rFonts w:ascii="Times New Roman" w:hAnsi="Times New Roman"/>
                <w:color w:val="000000"/>
                <w:sz w:val="24"/>
                <w:lang w:val="ru-RU"/>
              </w:rPr>
              <w:t xml:space="preserve"> по теме "Механическое движение. </w:t>
            </w:r>
            <w:r>
              <w:rPr>
                <w:rFonts w:ascii="Times New Roman" w:hAnsi="Times New Roman"/>
                <w:color w:val="000000"/>
                <w:sz w:val="24"/>
              </w:rPr>
              <w:t>Взаимодействие тел"</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06</w:t>
              </w:r>
              <w:r>
                <w:rPr>
                  <w:rFonts w:ascii="Times New Roman" w:hAnsi="Times New Roman"/>
                  <w:color w:val="0000FF"/>
                  <w:u w:val="single"/>
                </w:rPr>
                <w:t>ec</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31</w:t>
            </w:r>
          </w:p>
        </w:tc>
        <w:tc>
          <w:tcPr>
            <w:tcW w:w="4141" w:type="dxa"/>
            <w:tcMar>
              <w:top w:w="50" w:type="dxa"/>
              <w:left w:w="100" w:type="dxa"/>
            </w:tcMar>
            <w:vAlign w:val="center"/>
          </w:tcPr>
          <w:p w:rsidR="00131B78" w:rsidRDefault="00131B78" w:rsidP="00131B78">
            <w:pPr>
              <w:spacing w:after="0"/>
              <w:ind w:left="135"/>
            </w:pPr>
            <w:r w:rsidRPr="00BA0164">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07</w:t>
              </w:r>
              <w:r>
                <w:rPr>
                  <w:rFonts w:ascii="Times New Roman" w:hAnsi="Times New Roman"/>
                  <w:color w:val="0000FF"/>
                  <w:u w:val="single"/>
                </w:rPr>
                <w:t>fa</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32</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Решение задач по теме "Закон сохранения импульса"</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096</w:t>
              </w:r>
              <w:r>
                <w:rPr>
                  <w:rFonts w:ascii="Times New Roman" w:hAnsi="Times New Roman"/>
                  <w:color w:val="0000FF"/>
                  <w:u w:val="single"/>
                </w:rPr>
                <w:t>c</w:t>
              </w:r>
            </w:hyperlink>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33</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Урок-конференция "Реактивное движение в природе и технике"</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7C679E" w:rsidP="00131B78">
            <w:pPr>
              <w:spacing w:after="0"/>
              <w:ind w:left="135"/>
              <w:jc w:val="center"/>
            </w:pPr>
            <w:r>
              <w:rPr>
                <w:rFonts w:ascii="Times New Roman" w:hAnsi="Times New Roman"/>
                <w:color w:val="000000"/>
                <w:sz w:val="24"/>
              </w:rPr>
              <w:t xml:space="preserve">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34</w:t>
            </w:r>
          </w:p>
        </w:tc>
        <w:tc>
          <w:tcPr>
            <w:tcW w:w="4141" w:type="dxa"/>
            <w:tcMar>
              <w:top w:w="50" w:type="dxa"/>
              <w:left w:w="100" w:type="dxa"/>
            </w:tcMar>
            <w:vAlign w:val="center"/>
          </w:tcPr>
          <w:p w:rsidR="00131B78" w:rsidRDefault="00131B78" w:rsidP="00131B78">
            <w:pPr>
              <w:spacing w:after="0"/>
              <w:ind w:left="135"/>
            </w:pPr>
            <w:r>
              <w:rPr>
                <w:rFonts w:ascii="Times New Roman" w:hAnsi="Times New Roman"/>
                <w:color w:val="000000"/>
                <w:sz w:val="24"/>
              </w:rPr>
              <w:t>Механическая работа и мощность</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84</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35</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Работа силы тяжести, силы упругости и силы трения</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0</w:t>
              </w:r>
              <w:r>
                <w:rPr>
                  <w:rFonts w:ascii="Times New Roman" w:hAnsi="Times New Roman"/>
                  <w:color w:val="0000FF"/>
                  <w:u w:val="single"/>
                </w:rPr>
                <w:t>db</w:t>
              </w:r>
              <w:r w:rsidRPr="00BA0164">
                <w:rPr>
                  <w:rFonts w:ascii="Times New Roman" w:hAnsi="Times New Roman"/>
                  <w:color w:val="0000FF"/>
                  <w:u w:val="single"/>
                  <w:lang w:val="ru-RU"/>
                </w:rPr>
                <w:t>8</w:t>
              </w:r>
            </w:hyperlink>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36</w:t>
            </w:r>
          </w:p>
        </w:tc>
        <w:tc>
          <w:tcPr>
            <w:tcW w:w="4141" w:type="dxa"/>
            <w:tcMar>
              <w:top w:w="50" w:type="dxa"/>
              <w:left w:w="100" w:type="dxa"/>
            </w:tcMar>
            <w:vAlign w:val="center"/>
          </w:tcPr>
          <w:p w:rsidR="00131B78" w:rsidRPr="00BA0164" w:rsidRDefault="00131B78" w:rsidP="00131B78">
            <w:pPr>
              <w:spacing w:after="0"/>
              <w:ind w:left="135"/>
              <w:rPr>
                <w:lang w:val="ru-RU"/>
              </w:rPr>
            </w:pPr>
            <w:r w:rsidRPr="0097548B">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«Определение работы силы трения при равномерном движении тела по горизонтальной поверхности»</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37</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Связь энергии и работы. Потенциальная энергия</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38</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Кинетическая энергия. Теорема о кинетической энергии</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0</w:t>
              </w:r>
              <w:r>
                <w:rPr>
                  <w:rFonts w:ascii="Times New Roman" w:hAnsi="Times New Roman"/>
                  <w:color w:val="0000FF"/>
                  <w:u w:val="single"/>
                </w:rPr>
                <w:t>c</w:t>
              </w:r>
              <w:r w:rsidRPr="00BA0164">
                <w:rPr>
                  <w:rFonts w:ascii="Times New Roman" w:hAnsi="Times New Roman"/>
                  <w:color w:val="0000FF"/>
                  <w:u w:val="single"/>
                  <w:lang w:val="ru-RU"/>
                </w:rPr>
                <w:t>3</w:t>
              </w:r>
              <w:r w:rsidRPr="00BA0164">
                <w:rPr>
                  <w:rFonts w:ascii="Times New Roman" w:hAnsi="Times New Roman"/>
                  <w:color w:val="0000FF"/>
                  <w:u w:val="single"/>
                  <w:lang w:val="ru-RU"/>
                </w:rPr>
                <w:lastRenderedPageBreak/>
                <w:t>2</w:t>
              </w:r>
            </w:hyperlink>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lastRenderedPageBreak/>
              <w:t>39</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Закон сохранения энергии в механике</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40</w:t>
            </w:r>
          </w:p>
        </w:tc>
        <w:tc>
          <w:tcPr>
            <w:tcW w:w="4141" w:type="dxa"/>
            <w:tcMar>
              <w:top w:w="50" w:type="dxa"/>
              <w:left w:w="100" w:type="dxa"/>
            </w:tcMar>
            <w:vAlign w:val="center"/>
          </w:tcPr>
          <w:p w:rsidR="00131B78" w:rsidRPr="00BA0164" w:rsidRDefault="00131B78" w:rsidP="00131B78">
            <w:pPr>
              <w:spacing w:after="0"/>
              <w:ind w:left="135"/>
              <w:rPr>
                <w:lang w:val="ru-RU"/>
              </w:rPr>
            </w:pPr>
            <w:r w:rsidRPr="0097548B">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«Изучение закона сохранения энергии»</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12</w:t>
              </w:r>
              <w:r>
                <w:rPr>
                  <w:rFonts w:ascii="Times New Roman" w:hAnsi="Times New Roman"/>
                  <w:color w:val="0000FF"/>
                  <w:u w:val="single"/>
                </w:rPr>
                <w:t>fe</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41</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Колебательное движение и его характеристики</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7B4A9E" w:rsidRDefault="00131B78" w:rsidP="00131B78">
            <w:pPr>
              <w:rPr>
                <w:rFonts w:ascii="Times New Roman" w:eastAsia="Times New Roman" w:hAnsi="Times New Roman" w:cs="Times New Roman"/>
                <w:sz w:val="24"/>
                <w:szCs w:val="24"/>
                <w:lang w:eastAsia="ru-RU"/>
              </w:rPr>
            </w:pPr>
            <w:r w:rsidRPr="007B4A9E">
              <w:rPr>
                <w:rFonts w:ascii="Times New Roman" w:eastAsia="Times New Roman" w:hAnsi="Times New Roman" w:cs="Times New Roman"/>
                <w:sz w:val="24"/>
                <w:szCs w:val="24"/>
                <w:lang w:eastAsia="ru-RU"/>
              </w:rPr>
              <w:t>ознакомительно</w:t>
            </w: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1858</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42</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Затухающие колебания. Вынужденные колебания. Резонанс</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20</w:t>
              </w:r>
              <w:r>
                <w:rPr>
                  <w:rFonts w:ascii="Times New Roman" w:hAnsi="Times New Roman"/>
                  <w:color w:val="0000FF"/>
                  <w:u w:val="single"/>
                </w:rPr>
                <w:t>f</w:t>
              </w:r>
              <w:r w:rsidRPr="00BA0164">
                <w:rPr>
                  <w:rFonts w:ascii="Times New Roman" w:hAnsi="Times New Roman"/>
                  <w:color w:val="0000FF"/>
                  <w:u w:val="single"/>
                  <w:lang w:val="ru-RU"/>
                </w:rPr>
                <w:t>0</w:t>
              </w:r>
            </w:hyperlink>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43</w:t>
            </w:r>
          </w:p>
        </w:tc>
        <w:tc>
          <w:tcPr>
            <w:tcW w:w="4141" w:type="dxa"/>
            <w:tcMar>
              <w:top w:w="50" w:type="dxa"/>
              <w:left w:w="100" w:type="dxa"/>
            </w:tcMar>
            <w:vAlign w:val="center"/>
          </w:tcPr>
          <w:p w:rsidR="00131B78" w:rsidRDefault="00131B78" w:rsidP="00131B78">
            <w:pPr>
              <w:spacing w:after="0"/>
              <w:ind w:left="135"/>
            </w:pPr>
            <w:r>
              <w:rPr>
                <w:rFonts w:ascii="Times New Roman" w:hAnsi="Times New Roman"/>
                <w:color w:val="000000"/>
                <w:sz w:val="24"/>
              </w:rPr>
              <w:t>Математический и пружинный маятники</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44</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197</w:t>
              </w:r>
              <w:r>
                <w:rPr>
                  <w:rFonts w:ascii="Times New Roman" w:hAnsi="Times New Roman"/>
                  <w:color w:val="0000FF"/>
                  <w:u w:val="single"/>
                </w:rPr>
                <w:t>a</w:t>
              </w:r>
            </w:hyperlink>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45</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Превращение энергии при механических колебаниях</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46</w:t>
            </w:r>
          </w:p>
        </w:tc>
        <w:tc>
          <w:tcPr>
            <w:tcW w:w="4141" w:type="dxa"/>
            <w:tcMar>
              <w:top w:w="50" w:type="dxa"/>
              <w:left w:w="100" w:type="dxa"/>
            </w:tcMar>
            <w:vAlign w:val="center"/>
          </w:tcPr>
          <w:p w:rsidR="00131B78" w:rsidRPr="00BA0164" w:rsidRDefault="00131B78" w:rsidP="00131B78">
            <w:pPr>
              <w:spacing w:after="0"/>
              <w:ind w:left="135"/>
              <w:rPr>
                <w:lang w:val="ru-RU"/>
              </w:rPr>
            </w:pPr>
            <w:r w:rsidRPr="0097548B">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«Определение частоты и периода колебаний пружинного маятника»</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1</w:t>
              </w:r>
              <w:r>
                <w:rPr>
                  <w:rFonts w:ascii="Times New Roman" w:hAnsi="Times New Roman"/>
                  <w:color w:val="0000FF"/>
                  <w:u w:val="single"/>
                </w:rPr>
                <w:t>aec</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47</w:t>
            </w:r>
          </w:p>
        </w:tc>
        <w:tc>
          <w:tcPr>
            <w:tcW w:w="4141" w:type="dxa"/>
            <w:tcMar>
              <w:top w:w="50" w:type="dxa"/>
              <w:left w:w="100" w:type="dxa"/>
            </w:tcMar>
            <w:vAlign w:val="center"/>
          </w:tcPr>
          <w:p w:rsidR="00131B78" w:rsidRPr="00BA0164" w:rsidRDefault="00131B78" w:rsidP="00131B78">
            <w:pPr>
              <w:spacing w:after="0"/>
              <w:ind w:left="135"/>
              <w:rPr>
                <w:lang w:val="ru-RU"/>
              </w:rPr>
            </w:pPr>
            <w:r w:rsidRPr="0097548B">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«Проверка независимости периода колебаний груза, подвешенного к нити, от массы груза»</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197</w:t>
              </w:r>
              <w:r>
                <w:rPr>
                  <w:rFonts w:ascii="Times New Roman" w:hAnsi="Times New Roman"/>
                  <w:color w:val="0000FF"/>
                  <w:u w:val="single"/>
                </w:rPr>
                <w:t>a</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48</w:t>
            </w:r>
          </w:p>
        </w:tc>
        <w:tc>
          <w:tcPr>
            <w:tcW w:w="4141" w:type="dxa"/>
            <w:tcMar>
              <w:top w:w="50" w:type="dxa"/>
              <w:left w:w="100" w:type="dxa"/>
            </w:tcMar>
            <w:vAlign w:val="center"/>
          </w:tcPr>
          <w:p w:rsidR="00131B78" w:rsidRDefault="00131B78" w:rsidP="00131B78">
            <w:pPr>
              <w:spacing w:after="0"/>
              <w:ind w:left="135"/>
            </w:pPr>
            <w:r w:rsidRPr="00BA0164">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21</w:t>
              </w:r>
              <w:r>
                <w:rPr>
                  <w:rFonts w:ascii="Times New Roman" w:hAnsi="Times New Roman"/>
                  <w:color w:val="0000FF"/>
                  <w:u w:val="single"/>
                </w:rPr>
                <w:t>fe</w:t>
              </w:r>
            </w:hyperlink>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lastRenderedPageBreak/>
              <w:t>49</w:t>
            </w:r>
          </w:p>
        </w:tc>
        <w:tc>
          <w:tcPr>
            <w:tcW w:w="4141" w:type="dxa"/>
            <w:tcMar>
              <w:top w:w="50" w:type="dxa"/>
              <w:left w:w="100" w:type="dxa"/>
            </w:tcMar>
            <w:vAlign w:val="center"/>
          </w:tcPr>
          <w:p w:rsidR="00131B78" w:rsidRDefault="00131B78" w:rsidP="00131B78">
            <w:pPr>
              <w:spacing w:after="0"/>
              <w:ind w:left="135"/>
            </w:pPr>
            <w:r w:rsidRPr="00BA0164">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50</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Звук. Распространение и отражение звука</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51</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Урок-исследование "Наблюдение зависимости высоты звука от частоты"</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52</w:t>
            </w:r>
          </w:p>
        </w:tc>
        <w:tc>
          <w:tcPr>
            <w:tcW w:w="4141" w:type="dxa"/>
            <w:tcMar>
              <w:top w:w="50" w:type="dxa"/>
              <w:left w:w="100" w:type="dxa"/>
            </w:tcMar>
            <w:vAlign w:val="center"/>
          </w:tcPr>
          <w:p w:rsidR="00131B78" w:rsidRDefault="00131B78" w:rsidP="00131B78">
            <w:pPr>
              <w:spacing w:after="0"/>
              <w:ind w:left="135"/>
            </w:pPr>
            <w:r w:rsidRPr="00BA0164">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53</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Урок-конференция "Ультразвук и инфразвук в природе и технике"</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23</w:t>
              </w:r>
              <w:r>
                <w:rPr>
                  <w:rFonts w:ascii="Times New Roman" w:hAnsi="Times New Roman"/>
                  <w:color w:val="0000FF"/>
                  <w:u w:val="single"/>
                </w:rPr>
                <w:t>ca</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54</w:t>
            </w:r>
          </w:p>
        </w:tc>
        <w:tc>
          <w:tcPr>
            <w:tcW w:w="4141" w:type="dxa"/>
            <w:tcMar>
              <w:top w:w="50" w:type="dxa"/>
              <w:left w:w="100" w:type="dxa"/>
            </w:tcMar>
            <w:vAlign w:val="center"/>
          </w:tcPr>
          <w:p w:rsidR="00131B78" w:rsidRDefault="00131B78" w:rsidP="00131B78">
            <w:pPr>
              <w:spacing w:after="0"/>
              <w:ind w:left="135"/>
            </w:pPr>
            <w:r w:rsidRPr="00BA0164">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25</w:t>
              </w:r>
              <w:r>
                <w:rPr>
                  <w:rFonts w:ascii="Times New Roman" w:hAnsi="Times New Roman"/>
                  <w:color w:val="0000FF"/>
                  <w:u w:val="single"/>
                </w:rPr>
                <w:t>f</w:t>
              </w:r>
              <w:r w:rsidRPr="00BA0164">
                <w:rPr>
                  <w:rFonts w:ascii="Times New Roman" w:hAnsi="Times New Roman"/>
                  <w:color w:val="0000FF"/>
                  <w:u w:val="single"/>
                  <w:lang w:val="ru-RU"/>
                </w:rPr>
                <w:t>0</w:t>
              </w:r>
            </w:hyperlink>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55</w:t>
            </w:r>
          </w:p>
        </w:tc>
        <w:tc>
          <w:tcPr>
            <w:tcW w:w="4141" w:type="dxa"/>
            <w:tcMar>
              <w:top w:w="50" w:type="dxa"/>
              <w:left w:w="100" w:type="dxa"/>
            </w:tcMar>
            <w:vAlign w:val="center"/>
          </w:tcPr>
          <w:p w:rsidR="00131B78" w:rsidRDefault="00131B78" w:rsidP="00131B78">
            <w:pPr>
              <w:spacing w:after="0"/>
              <w:ind w:left="135"/>
            </w:pPr>
            <w:r w:rsidRPr="0097548B">
              <w:rPr>
                <w:rFonts w:ascii="Times New Roman" w:hAnsi="Times New Roman"/>
                <w:b/>
                <w:color w:val="000000"/>
                <w:sz w:val="24"/>
                <w:lang w:val="ru-RU"/>
              </w:rPr>
              <w:t>Контрольная работа</w:t>
            </w:r>
            <w:r w:rsidRPr="00BA0164">
              <w:rPr>
                <w:rFonts w:ascii="Times New Roman" w:hAnsi="Times New Roman"/>
                <w:color w:val="000000"/>
                <w:sz w:val="24"/>
                <w:lang w:val="ru-RU"/>
              </w:rPr>
              <w:t xml:space="preserve"> по теме "Законы сохранения. </w:t>
            </w:r>
            <w:r>
              <w:rPr>
                <w:rFonts w:ascii="Times New Roman" w:hAnsi="Times New Roman"/>
                <w:color w:val="000000"/>
                <w:sz w:val="24"/>
              </w:rPr>
              <w:t>Механические колебания и волны"</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56</w:t>
            </w:r>
          </w:p>
        </w:tc>
        <w:tc>
          <w:tcPr>
            <w:tcW w:w="4141" w:type="dxa"/>
            <w:tcMar>
              <w:top w:w="50" w:type="dxa"/>
              <w:left w:w="100" w:type="dxa"/>
            </w:tcMar>
            <w:vAlign w:val="center"/>
          </w:tcPr>
          <w:p w:rsidR="00131B78" w:rsidRDefault="00131B78" w:rsidP="00131B78">
            <w:pPr>
              <w:spacing w:after="0"/>
              <w:ind w:left="135"/>
            </w:pPr>
            <w:r>
              <w:rPr>
                <w:rFonts w:ascii="Times New Roman" w:hAnsi="Times New Roman"/>
                <w:color w:val="000000"/>
                <w:sz w:val="24"/>
              </w:rPr>
              <w:t>Электромагнитное поле. Электромагнитные волны</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2</w:t>
              </w:r>
              <w:r>
                <w:rPr>
                  <w:rFonts w:ascii="Times New Roman" w:hAnsi="Times New Roman"/>
                  <w:color w:val="0000FF"/>
                  <w:u w:val="single"/>
                </w:rPr>
                <w:t>abe</w:t>
              </w:r>
            </w:hyperlink>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57</w:t>
            </w:r>
          </w:p>
        </w:tc>
        <w:tc>
          <w:tcPr>
            <w:tcW w:w="4141" w:type="dxa"/>
            <w:tcMar>
              <w:top w:w="50" w:type="dxa"/>
              <w:left w:w="100" w:type="dxa"/>
            </w:tcMar>
            <w:vAlign w:val="center"/>
          </w:tcPr>
          <w:p w:rsidR="00131B78" w:rsidRDefault="00131B78" w:rsidP="00131B78">
            <w:pPr>
              <w:spacing w:after="0"/>
              <w:ind w:left="135"/>
            </w:pPr>
            <w:r>
              <w:rPr>
                <w:rFonts w:ascii="Times New Roman" w:hAnsi="Times New Roman"/>
                <w:color w:val="000000"/>
                <w:sz w:val="24"/>
              </w:rPr>
              <w:t>Свойства электромагнитных волн</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58</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2</w:t>
              </w:r>
              <w:r>
                <w:rPr>
                  <w:rFonts w:ascii="Times New Roman" w:hAnsi="Times New Roman"/>
                  <w:color w:val="0000FF"/>
                  <w:u w:val="single"/>
                </w:rPr>
                <w:t>fe</w:t>
              </w:r>
              <w:r w:rsidRPr="00BA0164">
                <w:rPr>
                  <w:rFonts w:ascii="Times New Roman" w:hAnsi="Times New Roman"/>
                  <w:color w:val="0000FF"/>
                  <w:u w:val="single"/>
                  <w:lang w:val="ru-RU"/>
                </w:rPr>
                <w:t>6</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59</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Урок-исследование "Изучение </w:t>
            </w:r>
            <w:r w:rsidRPr="00BA0164">
              <w:rPr>
                <w:rFonts w:ascii="Times New Roman" w:hAnsi="Times New Roman"/>
                <w:color w:val="000000"/>
                <w:sz w:val="24"/>
                <w:lang w:val="ru-RU"/>
              </w:rPr>
              <w:lastRenderedPageBreak/>
              <w:t>свойств электромагнитных волн с помощью мобильного телефона"</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2</w:t>
              </w:r>
              <w:r>
                <w:rPr>
                  <w:rFonts w:ascii="Times New Roman" w:hAnsi="Times New Roman"/>
                  <w:color w:val="0000FF"/>
                  <w:u w:val="single"/>
                </w:rPr>
                <w:t>c</w:t>
              </w:r>
              <w:r w:rsidRPr="00BA0164">
                <w:rPr>
                  <w:rFonts w:ascii="Times New Roman" w:hAnsi="Times New Roman"/>
                  <w:color w:val="0000FF"/>
                  <w:u w:val="single"/>
                  <w:lang w:val="ru-RU"/>
                </w:rPr>
                <w:t>6</w:t>
              </w:r>
              <w:r>
                <w:rPr>
                  <w:rFonts w:ascii="Times New Roman" w:hAnsi="Times New Roman"/>
                  <w:color w:val="0000FF"/>
                  <w:u w:val="single"/>
                </w:rPr>
                <w:lastRenderedPageBreak/>
                <w:t>c</w:t>
              </w:r>
            </w:hyperlink>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lastRenderedPageBreak/>
              <w:t>60</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Решение задач на определение частоты и длины электромагнитной волны</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61</w:t>
            </w:r>
          </w:p>
        </w:tc>
        <w:tc>
          <w:tcPr>
            <w:tcW w:w="4141" w:type="dxa"/>
            <w:tcMar>
              <w:top w:w="50" w:type="dxa"/>
              <w:left w:w="100" w:type="dxa"/>
            </w:tcMar>
            <w:vAlign w:val="center"/>
          </w:tcPr>
          <w:p w:rsidR="00131B78" w:rsidRDefault="00131B78" w:rsidP="00131B78">
            <w:pPr>
              <w:spacing w:after="0"/>
              <w:ind w:left="135"/>
            </w:pPr>
            <w:r w:rsidRPr="00BA0164">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31</w:t>
              </w:r>
              <w:r>
                <w:rPr>
                  <w:rFonts w:ascii="Times New Roman" w:hAnsi="Times New Roman"/>
                  <w:color w:val="0000FF"/>
                  <w:u w:val="single"/>
                </w:rPr>
                <w:t>d</w:t>
              </w:r>
              <w:r w:rsidRPr="00BA0164">
                <w:rPr>
                  <w:rFonts w:ascii="Times New Roman" w:hAnsi="Times New Roman"/>
                  <w:color w:val="0000FF"/>
                  <w:u w:val="single"/>
                  <w:lang w:val="ru-RU"/>
                </w:rPr>
                <w:t>0</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62</w:t>
            </w:r>
          </w:p>
        </w:tc>
        <w:tc>
          <w:tcPr>
            <w:tcW w:w="4141" w:type="dxa"/>
            <w:tcMar>
              <w:top w:w="50" w:type="dxa"/>
              <w:left w:w="100" w:type="dxa"/>
            </w:tcMar>
            <w:vAlign w:val="center"/>
          </w:tcPr>
          <w:p w:rsidR="00131B78" w:rsidRDefault="00131B78" w:rsidP="00131B78">
            <w:pPr>
              <w:spacing w:after="0"/>
              <w:ind w:left="135"/>
            </w:pPr>
            <w:r w:rsidRPr="00BA0164">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3658</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63</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38</w:t>
              </w:r>
              <w:r>
                <w:rPr>
                  <w:rFonts w:ascii="Times New Roman" w:hAnsi="Times New Roman"/>
                  <w:color w:val="0000FF"/>
                  <w:u w:val="single"/>
                </w:rPr>
                <w:t>c</w:t>
              </w:r>
              <w:r w:rsidRPr="00BA0164">
                <w:rPr>
                  <w:rFonts w:ascii="Times New Roman" w:hAnsi="Times New Roman"/>
                  <w:color w:val="0000FF"/>
                  <w:u w:val="single"/>
                  <w:lang w:val="ru-RU"/>
                </w:rPr>
                <w:t>4</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64</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Преломление света. Закон преломления света</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3</w:t>
              </w:r>
              <w:r>
                <w:rPr>
                  <w:rFonts w:ascii="Times New Roman" w:hAnsi="Times New Roman"/>
                  <w:color w:val="0000FF"/>
                  <w:u w:val="single"/>
                </w:rPr>
                <w:t>aea</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65</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3</w:t>
              </w:r>
              <w:r>
                <w:rPr>
                  <w:rFonts w:ascii="Times New Roman" w:hAnsi="Times New Roman"/>
                  <w:color w:val="0000FF"/>
                  <w:u w:val="single"/>
                </w:rPr>
                <w:t>c</w:t>
              </w:r>
              <w:r w:rsidRPr="00BA0164">
                <w:rPr>
                  <w:rFonts w:ascii="Times New Roman" w:hAnsi="Times New Roman"/>
                  <w:color w:val="0000FF"/>
                  <w:u w:val="single"/>
                  <w:lang w:val="ru-RU"/>
                </w:rPr>
                <w:t>5</w:t>
              </w:r>
              <w:r>
                <w:rPr>
                  <w:rFonts w:ascii="Times New Roman" w:hAnsi="Times New Roman"/>
                  <w:color w:val="0000FF"/>
                  <w:u w:val="single"/>
                </w:rPr>
                <w:t>c</w:t>
              </w:r>
            </w:hyperlink>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66</w:t>
            </w:r>
          </w:p>
        </w:tc>
        <w:tc>
          <w:tcPr>
            <w:tcW w:w="4141" w:type="dxa"/>
            <w:tcMar>
              <w:top w:w="50" w:type="dxa"/>
              <w:left w:w="100" w:type="dxa"/>
            </w:tcMar>
            <w:vAlign w:val="center"/>
          </w:tcPr>
          <w:p w:rsidR="00131B78" w:rsidRPr="00BA0164" w:rsidRDefault="00131B78" w:rsidP="00131B78">
            <w:pPr>
              <w:spacing w:after="0"/>
              <w:ind w:left="135"/>
              <w:rPr>
                <w:lang w:val="ru-RU"/>
              </w:rPr>
            </w:pPr>
            <w:r w:rsidRPr="0097548B">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"Исследование зависимости угла преломления светового луча от угла падения на границе "воздух-стекло""</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67</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lastRenderedPageBreak/>
              <w:t>68</w:t>
            </w:r>
          </w:p>
        </w:tc>
        <w:tc>
          <w:tcPr>
            <w:tcW w:w="4141" w:type="dxa"/>
            <w:tcMar>
              <w:top w:w="50" w:type="dxa"/>
              <w:left w:w="100" w:type="dxa"/>
            </w:tcMar>
            <w:vAlign w:val="center"/>
          </w:tcPr>
          <w:p w:rsidR="00131B78" w:rsidRDefault="00131B78" w:rsidP="00131B78">
            <w:pPr>
              <w:spacing w:after="0"/>
              <w:ind w:left="135"/>
            </w:pPr>
            <w:r>
              <w:rPr>
                <w:rFonts w:ascii="Times New Roman" w:hAnsi="Times New Roman"/>
                <w:color w:val="000000"/>
                <w:sz w:val="24"/>
              </w:rPr>
              <w:t>Линзы. Оптическая сила линзы</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3</w:t>
              </w:r>
              <w:r>
                <w:rPr>
                  <w:rFonts w:ascii="Times New Roman" w:hAnsi="Times New Roman"/>
                  <w:color w:val="0000FF"/>
                  <w:u w:val="single"/>
                </w:rPr>
                <w:t>f</w:t>
              </w:r>
              <w:r w:rsidRPr="00BA0164">
                <w:rPr>
                  <w:rFonts w:ascii="Times New Roman" w:hAnsi="Times New Roman"/>
                  <w:color w:val="0000FF"/>
                  <w:u w:val="single"/>
                  <w:lang w:val="ru-RU"/>
                </w:rPr>
                <w:t>2</w:t>
              </w:r>
              <w:r>
                <w:rPr>
                  <w:rFonts w:ascii="Times New Roman" w:hAnsi="Times New Roman"/>
                  <w:color w:val="0000FF"/>
                  <w:u w:val="single"/>
                </w:rPr>
                <w:t>c</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69</w:t>
            </w:r>
          </w:p>
        </w:tc>
        <w:tc>
          <w:tcPr>
            <w:tcW w:w="4141" w:type="dxa"/>
            <w:tcMar>
              <w:top w:w="50" w:type="dxa"/>
              <w:left w:w="100" w:type="dxa"/>
            </w:tcMar>
            <w:vAlign w:val="center"/>
          </w:tcPr>
          <w:p w:rsidR="00131B78" w:rsidRDefault="00131B78" w:rsidP="00131B78">
            <w:pPr>
              <w:spacing w:after="0"/>
              <w:ind w:left="135"/>
            </w:pPr>
            <w:r>
              <w:rPr>
                <w:rFonts w:ascii="Times New Roman" w:hAnsi="Times New Roman"/>
                <w:color w:val="000000"/>
                <w:sz w:val="24"/>
              </w:rPr>
              <w:t>Построение изображений в линзах</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444</w:t>
              </w:r>
              <w:r>
                <w:rPr>
                  <w:rFonts w:ascii="Times New Roman" w:hAnsi="Times New Roman"/>
                  <w:color w:val="0000FF"/>
                  <w:u w:val="single"/>
                </w:rPr>
                <w:t>a</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70</w:t>
            </w:r>
          </w:p>
        </w:tc>
        <w:tc>
          <w:tcPr>
            <w:tcW w:w="4141" w:type="dxa"/>
            <w:tcMar>
              <w:top w:w="50" w:type="dxa"/>
              <w:left w:w="100" w:type="dxa"/>
            </w:tcMar>
            <w:vAlign w:val="center"/>
          </w:tcPr>
          <w:p w:rsidR="00131B78" w:rsidRPr="00BA0164" w:rsidRDefault="00131B78" w:rsidP="00131B78">
            <w:pPr>
              <w:spacing w:after="0"/>
              <w:ind w:left="135"/>
              <w:rPr>
                <w:lang w:val="ru-RU"/>
              </w:rPr>
            </w:pPr>
            <w:r w:rsidRPr="0097548B">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"Определение фокусного расстояния и оптической силы собирающей линзы"</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4206</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71</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Урок-конференция "Оптические линзовые приборы"</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c</w:t>
              </w:r>
              <w:r w:rsidRPr="00BA0164">
                <w:rPr>
                  <w:rFonts w:ascii="Times New Roman" w:hAnsi="Times New Roman"/>
                  <w:color w:val="0000FF"/>
                  <w:u w:val="single"/>
                  <w:lang w:val="ru-RU"/>
                </w:rPr>
                <w:t>0</w:t>
              </w:r>
              <w:r>
                <w:rPr>
                  <w:rFonts w:ascii="Times New Roman" w:hAnsi="Times New Roman"/>
                  <w:color w:val="0000FF"/>
                  <w:u w:val="single"/>
                </w:rPr>
                <w:t>a</w:t>
              </w:r>
              <w:r w:rsidRPr="00BA0164">
                <w:rPr>
                  <w:rFonts w:ascii="Times New Roman" w:hAnsi="Times New Roman"/>
                  <w:color w:val="0000FF"/>
                  <w:u w:val="single"/>
                  <w:lang w:val="ru-RU"/>
                </w:rPr>
                <w:t>7</w:t>
              </w:r>
              <w:r>
                <w:rPr>
                  <w:rFonts w:ascii="Times New Roman" w:hAnsi="Times New Roman"/>
                  <w:color w:val="0000FF"/>
                  <w:u w:val="single"/>
                </w:rPr>
                <w:t>e</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72</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Глаз как оптическая система. Зрение</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b</w:t>
              </w:r>
              <w:r w:rsidRPr="00BA0164">
                <w:rPr>
                  <w:rFonts w:ascii="Times New Roman" w:hAnsi="Times New Roman"/>
                  <w:color w:val="0000FF"/>
                  <w:u w:val="single"/>
                  <w:lang w:val="ru-RU"/>
                </w:rPr>
                <w:t>4684</w:t>
              </w:r>
            </w:hyperlink>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73</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Урок-конференция "Дефекты зрения. Как сохранить зрение"</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74</w:t>
            </w:r>
          </w:p>
        </w:tc>
        <w:tc>
          <w:tcPr>
            <w:tcW w:w="4141" w:type="dxa"/>
            <w:tcMar>
              <w:top w:w="50" w:type="dxa"/>
              <w:left w:w="100" w:type="dxa"/>
            </w:tcMar>
            <w:vAlign w:val="center"/>
          </w:tcPr>
          <w:p w:rsidR="00131B78" w:rsidRDefault="00131B78" w:rsidP="00131B78">
            <w:pPr>
              <w:spacing w:after="0"/>
              <w:ind w:left="135"/>
            </w:pPr>
            <w:r w:rsidRPr="00BA0164">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c</w:t>
              </w:r>
              <w:r w:rsidRPr="00BA0164">
                <w:rPr>
                  <w:rFonts w:ascii="Times New Roman" w:hAnsi="Times New Roman"/>
                  <w:color w:val="0000FF"/>
                  <w:u w:val="single"/>
                  <w:lang w:val="ru-RU"/>
                </w:rPr>
                <w:t>0</w:t>
              </w:r>
              <w:r>
                <w:rPr>
                  <w:rFonts w:ascii="Times New Roman" w:hAnsi="Times New Roman"/>
                  <w:color w:val="0000FF"/>
                  <w:u w:val="single"/>
                </w:rPr>
                <w:t>f</w:t>
              </w:r>
              <w:r w:rsidRPr="00BA0164">
                <w:rPr>
                  <w:rFonts w:ascii="Times New Roman" w:hAnsi="Times New Roman"/>
                  <w:color w:val="0000FF"/>
                  <w:u w:val="single"/>
                  <w:lang w:val="ru-RU"/>
                </w:rPr>
                <w:t>4</w:t>
              </w:r>
              <w:r>
                <w:rPr>
                  <w:rFonts w:ascii="Times New Roman" w:hAnsi="Times New Roman"/>
                  <w:color w:val="0000FF"/>
                  <w:u w:val="single"/>
                </w:rPr>
                <w:t>c</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75</w:t>
            </w:r>
          </w:p>
        </w:tc>
        <w:tc>
          <w:tcPr>
            <w:tcW w:w="4141" w:type="dxa"/>
            <w:tcMar>
              <w:top w:w="50" w:type="dxa"/>
              <w:left w:w="100" w:type="dxa"/>
            </w:tcMar>
            <w:vAlign w:val="center"/>
          </w:tcPr>
          <w:p w:rsidR="00131B78" w:rsidRPr="00BA0164" w:rsidRDefault="00131B78" w:rsidP="00131B78">
            <w:pPr>
              <w:spacing w:after="0"/>
              <w:ind w:left="135"/>
              <w:rPr>
                <w:lang w:val="ru-RU"/>
              </w:rPr>
            </w:pPr>
            <w:r w:rsidRPr="0097548B">
              <w:rPr>
                <w:rFonts w:ascii="Times New Roman" w:hAnsi="Times New Roman"/>
                <w:b/>
                <w:i/>
                <w:color w:val="000000"/>
                <w:sz w:val="24"/>
                <w:lang w:val="ru-RU"/>
              </w:rPr>
              <w:t>Лабораторная работа</w:t>
            </w:r>
            <w:r w:rsidRPr="00BA0164">
              <w:rPr>
                <w:rFonts w:ascii="Times New Roman" w:hAnsi="Times New Roman"/>
                <w:color w:val="000000"/>
                <w:sz w:val="24"/>
                <w:lang w:val="ru-RU"/>
              </w:rPr>
              <w:t xml:space="preserve"> "Опыты по разложению белого света в спектр и восприятию цвета предметов при их наблюдении через цветовые фильтры"</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c</w:t>
              </w:r>
              <w:r w:rsidRPr="00BA0164">
                <w:rPr>
                  <w:rFonts w:ascii="Times New Roman" w:hAnsi="Times New Roman"/>
                  <w:color w:val="0000FF"/>
                  <w:u w:val="single"/>
                  <w:lang w:val="ru-RU"/>
                </w:rPr>
                <w:t>0</w:t>
              </w:r>
              <w:r>
                <w:rPr>
                  <w:rFonts w:ascii="Times New Roman" w:hAnsi="Times New Roman"/>
                  <w:color w:val="0000FF"/>
                  <w:u w:val="single"/>
                </w:rPr>
                <w:t>e</w:t>
              </w:r>
              <w:r w:rsidRPr="00BA0164">
                <w:rPr>
                  <w:rFonts w:ascii="Times New Roman" w:hAnsi="Times New Roman"/>
                  <w:color w:val="0000FF"/>
                  <w:u w:val="single"/>
                  <w:lang w:val="ru-RU"/>
                </w:rPr>
                <w:t>2</w:t>
              </w:r>
              <w:r>
                <w:rPr>
                  <w:rFonts w:ascii="Times New Roman" w:hAnsi="Times New Roman"/>
                  <w:color w:val="0000FF"/>
                  <w:u w:val="single"/>
                </w:rPr>
                <w:t>a</w:t>
              </w:r>
            </w:hyperlink>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76</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Урок-практикум "Волновые свойства света: дисперсия, </w:t>
            </w:r>
            <w:r w:rsidRPr="00BA0164">
              <w:rPr>
                <w:rFonts w:ascii="Times New Roman" w:hAnsi="Times New Roman"/>
                <w:color w:val="000000"/>
                <w:sz w:val="24"/>
                <w:lang w:val="ru-RU"/>
              </w:rPr>
              <w:lastRenderedPageBreak/>
              <w:t>интерференция и дифракция"</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lastRenderedPageBreak/>
              <w:t>77</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Опыты Резерфорда и планетарная модель атома</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c</w:t>
              </w:r>
              <w:r w:rsidRPr="00BA0164">
                <w:rPr>
                  <w:rFonts w:ascii="Times New Roman" w:hAnsi="Times New Roman"/>
                  <w:color w:val="0000FF"/>
                  <w:u w:val="single"/>
                  <w:lang w:val="ru-RU"/>
                </w:rPr>
                <w:t>12</w:t>
              </w:r>
              <w:r>
                <w:rPr>
                  <w:rFonts w:ascii="Times New Roman" w:hAnsi="Times New Roman"/>
                  <w:color w:val="0000FF"/>
                  <w:u w:val="single"/>
                </w:rPr>
                <w:t>a</w:t>
              </w:r>
              <w:r w:rsidRPr="00BA0164">
                <w:rPr>
                  <w:rFonts w:ascii="Times New Roman" w:hAnsi="Times New Roman"/>
                  <w:color w:val="0000FF"/>
                  <w:u w:val="single"/>
                  <w:lang w:val="ru-RU"/>
                </w:rPr>
                <w:t>8</w:t>
              </w:r>
            </w:hyperlink>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78</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Постулаты Бора. Модель атома Бора</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79</w:t>
            </w:r>
          </w:p>
        </w:tc>
        <w:tc>
          <w:tcPr>
            <w:tcW w:w="4141" w:type="dxa"/>
            <w:tcMar>
              <w:top w:w="50" w:type="dxa"/>
              <w:left w:w="100" w:type="dxa"/>
            </w:tcMar>
            <w:vAlign w:val="center"/>
          </w:tcPr>
          <w:p w:rsidR="00131B78" w:rsidRDefault="00131B78" w:rsidP="00131B78">
            <w:pPr>
              <w:spacing w:after="0"/>
              <w:ind w:left="135"/>
            </w:pPr>
            <w:r w:rsidRPr="00BA0164">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c</w:t>
              </w:r>
              <w:r w:rsidRPr="00BA0164">
                <w:rPr>
                  <w:rFonts w:ascii="Times New Roman" w:hAnsi="Times New Roman"/>
                  <w:color w:val="0000FF"/>
                  <w:u w:val="single"/>
                  <w:lang w:val="ru-RU"/>
                </w:rPr>
                <w:t>144</w:t>
              </w:r>
              <w:r>
                <w:rPr>
                  <w:rFonts w:ascii="Times New Roman" w:hAnsi="Times New Roman"/>
                  <w:color w:val="0000FF"/>
                  <w:u w:val="single"/>
                </w:rPr>
                <w:t>c</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80</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Урок-практикум "Наблюдение спектров испускания"</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c</w:t>
              </w:r>
              <w:r w:rsidRPr="00BA0164">
                <w:rPr>
                  <w:rFonts w:ascii="Times New Roman" w:hAnsi="Times New Roman"/>
                  <w:color w:val="0000FF"/>
                  <w:u w:val="single"/>
                  <w:lang w:val="ru-RU"/>
                </w:rPr>
                <w:t>1550</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81</w:t>
            </w:r>
          </w:p>
        </w:tc>
        <w:tc>
          <w:tcPr>
            <w:tcW w:w="4141" w:type="dxa"/>
            <w:tcMar>
              <w:top w:w="50" w:type="dxa"/>
              <w:left w:w="100" w:type="dxa"/>
            </w:tcMar>
            <w:vAlign w:val="center"/>
          </w:tcPr>
          <w:p w:rsidR="00131B78" w:rsidRDefault="00131B78" w:rsidP="00131B78">
            <w:pPr>
              <w:spacing w:after="0"/>
              <w:ind w:left="135"/>
            </w:pPr>
            <w:r>
              <w:rPr>
                <w:rFonts w:ascii="Times New Roman" w:hAnsi="Times New Roman"/>
                <w:color w:val="000000"/>
                <w:sz w:val="24"/>
              </w:rPr>
              <w:t>Радиоактивность и её виды</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c</w:t>
              </w:r>
              <w:r w:rsidRPr="00BA0164">
                <w:rPr>
                  <w:rFonts w:ascii="Times New Roman" w:hAnsi="Times New Roman"/>
                  <w:color w:val="0000FF"/>
                  <w:u w:val="single"/>
                  <w:lang w:val="ru-RU"/>
                </w:rPr>
                <w:t>1672</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82</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Строение атомного ядра. Нуклонная модель</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c</w:t>
              </w:r>
              <w:r w:rsidRPr="00BA0164">
                <w:rPr>
                  <w:rFonts w:ascii="Times New Roman" w:hAnsi="Times New Roman"/>
                  <w:color w:val="0000FF"/>
                  <w:u w:val="single"/>
                  <w:lang w:val="ru-RU"/>
                </w:rPr>
                <w:t>18</w:t>
              </w:r>
              <w:r>
                <w:rPr>
                  <w:rFonts w:ascii="Times New Roman" w:hAnsi="Times New Roman"/>
                  <w:color w:val="0000FF"/>
                  <w:u w:val="single"/>
                </w:rPr>
                <w:t>ac</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83</w:t>
            </w:r>
          </w:p>
        </w:tc>
        <w:tc>
          <w:tcPr>
            <w:tcW w:w="4141" w:type="dxa"/>
            <w:tcMar>
              <w:top w:w="50" w:type="dxa"/>
              <w:left w:w="100" w:type="dxa"/>
            </w:tcMar>
            <w:vAlign w:val="center"/>
          </w:tcPr>
          <w:p w:rsidR="00131B78" w:rsidRDefault="00131B78" w:rsidP="00131B78">
            <w:pPr>
              <w:spacing w:after="0"/>
              <w:ind w:left="135"/>
            </w:pPr>
            <w:r>
              <w:rPr>
                <w:rFonts w:ascii="Times New Roman" w:hAnsi="Times New Roman"/>
                <w:color w:val="000000"/>
                <w:sz w:val="24"/>
              </w:rPr>
              <w:t>Радиоактивные превращения. Изотопы</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c</w:t>
              </w:r>
              <w:r w:rsidRPr="00BA0164">
                <w:rPr>
                  <w:rFonts w:ascii="Times New Roman" w:hAnsi="Times New Roman"/>
                  <w:color w:val="0000FF"/>
                  <w:u w:val="single"/>
                  <w:lang w:val="ru-RU"/>
                </w:rPr>
                <w:t>1</w:t>
              </w:r>
              <w:r>
                <w:rPr>
                  <w:rFonts w:ascii="Times New Roman" w:hAnsi="Times New Roman"/>
                  <w:color w:val="0000FF"/>
                  <w:u w:val="single"/>
                </w:rPr>
                <w:t>a</w:t>
              </w:r>
              <w:r w:rsidRPr="00BA0164">
                <w:rPr>
                  <w:rFonts w:ascii="Times New Roman" w:hAnsi="Times New Roman"/>
                  <w:color w:val="0000FF"/>
                  <w:u w:val="single"/>
                  <w:lang w:val="ru-RU"/>
                </w:rPr>
                <w:t>14</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84</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Решение задач по теме: "Радиоактивные превращения"</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c</w:t>
              </w:r>
              <w:r w:rsidRPr="00BA0164">
                <w:rPr>
                  <w:rFonts w:ascii="Times New Roman" w:hAnsi="Times New Roman"/>
                  <w:color w:val="0000FF"/>
                  <w:u w:val="single"/>
                  <w:lang w:val="ru-RU"/>
                </w:rPr>
                <w:t>1</w:t>
              </w:r>
              <w:r>
                <w:rPr>
                  <w:rFonts w:ascii="Times New Roman" w:hAnsi="Times New Roman"/>
                  <w:color w:val="0000FF"/>
                  <w:u w:val="single"/>
                </w:rPr>
                <w:t>b</w:t>
              </w:r>
              <w:r w:rsidRPr="00BA0164">
                <w:rPr>
                  <w:rFonts w:ascii="Times New Roman" w:hAnsi="Times New Roman"/>
                  <w:color w:val="0000FF"/>
                  <w:u w:val="single"/>
                  <w:lang w:val="ru-RU"/>
                </w:rPr>
                <w:t>4</w:t>
              </w:r>
              <w:r>
                <w:rPr>
                  <w:rFonts w:ascii="Times New Roman" w:hAnsi="Times New Roman"/>
                  <w:color w:val="0000FF"/>
                  <w:u w:val="single"/>
                </w:rPr>
                <w:t>a</w:t>
              </w:r>
            </w:hyperlink>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85</w:t>
            </w:r>
          </w:p>
        </w:tc>
        <w:tc>
          <w:tcPr>
            <w:tcW w:w="4141" w:type="dxa"/>
            <w:tcMar>
              <w:top w:w="50" w:type="dxa"/>
              <w:left w:w="100" w:type="dxa"/>
            </w:tcMar>
            <w:vAlign w:val="center"/>
          </w:tcPr>
          <w:p w:rsidR="00131B78" w:rsidRDefault="00131B78" w:rsidP="00131B78">
            <w:pPr>
              <w:spacing w:after="0"/>
              <w:ind w:left="135"/>
            </w:pPr>
            <w:r>
              <w:rPr>
                <w:rFonts w:ascii="Times New Roman" w:hAnsi="Times New Roman"/>
                <w:color w:val="000000"/>
                <w:sz w:val="24"/>
              </w:rPr>
              <w:t>Период полураспада</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86</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Урок-конференция "Радиоактивные излучения в природе, медицине, технике"</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c</w:t>
              </w:r>
              <w:r w:rsidRPr="00BA0164">
                <w:rPr>
                  <w:rFonts w:ascii="Times New Roman" w:hAnsi="Times New Roman"/>
                  <w:color w:val="0000FF"/>
                  <w:u w:val="single"/>
                  <w:lang w:val="ru-RU"/>
                </w:rPr>
                <w:t>2126</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87</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Ядерные реакции. Законы сохранения зарядового и массового </w:t>
            </w:r>
            <w:r w:rsidRPr="00BA0164">
              <w:rPr>
                <w:rFonts w:ascii="Times New Roman" w:hAnsi="Times New Roman"/>
                <w:color w:val="000000"/>
                <w:sz w:val="24"/>
                <w:lang w:val="ru-RU"/>
              </w:rPr>
              <w:lastRenderedPageBreak/>
              <w:t>чисел</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c</w:t>
              </w:r>
              <w:r w:rsidRPr="00BA0164">
                <w:rPr>
                  <w:rFonts w:ascii="Times New Roman" w:hAnsi="Times New Roman"/>
                  <w:color w:val="0000FF"/>
                  <w:u w:val="single"/>
                  <w:lang w:val="ru-RU"/>
                </w:rPr>
                <w:t>1</w:t>
              </w:r>
              <w:r>
                <w:rPr>
                  <w:rFonts w:ascii="Times New Roman" w:hAnsi="Times New Roman"/>
                  <w:color w:val="0000FF"/>
                  <w:u w:val="single"/>
                </w:rPr>
                <w:t>c</w:t>
              </w:r>
              <w:r w:rsidRPr="00BA0164">
                <w:rPr>
                  <w:rFonts w:ascii="Times New Roman" w:hAnsi="Times New Roman"/>
                  <w:color w:val="0000FF"/>
                  <w:u w:val="single"/>
                  <w:lang w:val="ru-RU"/>
                </w:rPr>
                <w:t>5</w:t>
              </w:r>
              <w:r w:rsidRPr="00BA0164">
                <w:rPr>
                  <w:rFonts w:ascii="Times New Roman" w:hAnsi="Times New Roman"/>
                  <w:color w:val="0000FF"/>
                  <w:u w:val="single"/>
                  <w:lang w:val="ru-RU"/>
                </w:rPr>
                <w:lastRenderedPageBreak/>
                <w:t>8</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lastRenderedPageBreak/>
              <w:t>88</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Энергия связи атомных ядер. Связь массы и энергии</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c</w:t>
              </w:r>
              <w:r w:rsidRPr="00BA0164">
                <w:rPr>
                  <w:rFonts w:ascii="Times New Roman" w:hAnsi="Times New Roman"/>
                  <w:color w:val="0000FF"/>
                  <w:u w:val="single"/>
                  <w:lang w:val="ru-RU"/>
                </w:rPr>
                <w:t>1</w:t>
              </w:r>
              <w:r>
                <w:rPr>
                  <w:rFonts w:ascii="Times New Roman" w:hAnsi="Times New Roman"/>
                  <w:color w:val="0000FF"/>
                  <w:u w:val="single"/>
                </w:rPr>
                <w:t>d</w:t>
              </w:r>
              <w:r w:rsidRPr="00BA0164">
                <w:rPr>
                  <w:rFonts w:ascii="Times New Roman" w:hAnsi="Times New Roman"/>
                  <w:color w:val="0000FF"/>
                  <w:u w:val="single"/>
                  <w:lang w:val="ru-RU"/>
                </w:rPr>
                <w:t>7</w:t>
              </w:r>
              <w:r>
                <w:rPr>
                  <w:rFonts w:ascii="Times New Roman" w:hAnsi="Times New Roman"/>
                  <w:color w:val="0000FF"/>
                  <w:u w:val="single"/>
                </w:rPr>
                <w:t>a</w:t>
              </w:r>
            </w:hyperlink>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89</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Решение задач по теме "Ядерные реакции"</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90</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Реакции синтеза и деления ядер. Источники энергии Солнца и звёзд</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c</w:t>
              </w:r>
              <w:r w:rsidRPr="00BA0164">
                <w:rPr>
                  <w:rFonts w:ascii="Times New Roman" w:hAnsi="Times New Roman"/>
                  <w:color w:val="0000FF"/>
                  <w:u w:val="single"/>
                  <w:lang w:val="ru-RU"/>
                </w:rPr>
                <w:t>1</w:t>
              </w:r>
              <w:r>
                <w:rPr>
                  <w:rFonts w:ascii="Times New Roman" w:hAnsi="Times New Roman"/>
                  <w:color w:val="0000FF"/>
                  <w:u w:val="single"/>
                </w:rPr>
                <w:t>e</w:t>
              </w:r>
              <w:r w:rsidRPr="00BA0164">
                <w:rPr>
                  <w:rFonts w:ascii="Times New Roman" w:hAnsi="Times New Roman"/>
                  <w:color w:val="0000FF"/>
                  <w:u w:val="single"/>
                  <w:lang w:val="ru-RU"/>
                </w:rPr>
                <w:t>88</w:t>
              </w:r>
            </w:hyperlink>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91</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92</w:t>
            </w:r>
          </w:p>
        </w:tc>
        <w:tc>
          <w:tcPr>
            <w:tcW w:w="4141" w:type="dxa"/>
            <w:tcMar>
              <w:top w:w="50" w:type="dxa"/>
              <w:left w:w="100" w:type="dxa"/>
            </w:tcMar>
            <w:vAlign w:val="center"/>
          </w:tcPr>
          <w:p w:rsidR="00131B78" w:rsidRDefault="00131B78" w:rsidP="00131B78">
            <w:pPr>
              <w:spacing w:after="0"/>
              <w:ind w:left="135"/>
            </w:pPr>
            <w:r w:rsidRPr="00BA0164">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c</w:t>
              </w:r>
              <w:r w:rsidRPr="00BA0164">
                <w:rPr>
                  <w:rFonts w:ascii="Times New Roman" w:hAnsi="Times New Roman"/>
                  <w:color w:val="0000FF"/>
                  <w:u w:val="single"/>
                  <w:lang w:val="ru-RU"/>
                </w:rPr>
                <w:t>223</w:t>
              </w:r>
              <w:r>
                <w:rPr>
                  <w:rFonts w:ascii="Times New Roman" w:hAnsi="Times New Roman"/>
                  <w:color w:val="0000FF"/>
                  <w:u w:val="single"/>
                </w:rPr>
                <w:t>e</w:t>
              </w:r>
            </w:hyperlink>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93</w:t>
            </w:r>
          </w:p>
        </w:tc>
        <w:tc>
          <w:tcPr>
            <w:tcW w:w="4141" w:type="dxa"/>
            <w:tcMar>
              <w:top w:w="50" w:type="dxa"/>
              <w:left w:w="100" w:type="dxa"/>
            </w:tcMar>
            <w:vAlign w:val="center"/>
          </w:tcPr>
          <w:p w:rsidR="00131B78" w:rsidRDefault="00131B78" w:rsidP="00131B78">
            <w:pPr>
              <w:spacing w:after="0"/>
              <w:ind w:left="135"/>
            </w:pPr>
            <w:r w:rsidRPr="0097548B">
              <w:rPr>
                <w:rFonts w:ascii="Times New Roman" w:hAnsi="Times New Roman"/>
                <w:b/>
                <w:color w:val="000000"/>
                <w:sz w:val="24"/>
                <w:lang w:val="ru-RU"/>
              </w:rPr>
              <w:t>Контрольная работа</w:t>
            </w:r>
            <w:r w:rsidRPr="00BA0164">
              <w:rPr>
                <w:rFonts w:ascii="Times New Roman" w:hAnsi="Times New Roman"/>
                <w:color w:val="000000"/>
                <w:sz w:val="24"/>
                <w:lang w:val="ru-RU"/>
              </w:rPr>
              <w:t xml:space="preserve"> по теме "Электромагнитное поле. </w:t>
            </w:r>
            <w:r>
              <w:rPr>
                <w:rFonts w:ascii="Times New Roman" w:hAnsi="Times New Roman"/>
                <w:color w:val="000000"/>
                <w:sz w:val="24"/>
              </w:rPr>
              <w:t>Электромагнитные волны. Квантовые явления"</w:t>
            </w:r>
          </w:p>
        </w:tc>
        <w:tc>
          <w:tcPr>
            <w:tcW w:w="1140"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90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94</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Повторение, обобщение. Лабораторные работы по курсу "Взаимодействие тел"</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c</w:t>
              </w:r>
              <w:r w:rsidRPr="00BA0164">
                <w:rPr>
                  <w:rFonts w:ascii="Times New Roman" w:hAnsi="Times New Roman"/>
                  <w:color w:val="0000FF"/>
                  <w:u w:val="single"/>
                  <w:lang w:val="ru-RU"/>
                </w:rPr>
                <w:t>245</w:t>
              </w:r>
              <w:r>
                <w:rPr>
                  <w:rFonts w:ascii="Times New Roman" w:hAnsi="Times New Roman"/>
                  <w:color w:val="0000FF"/>
                  <w:u w:val="single"/>
                </w:rPr>
                <w:t>a</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95</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c</w:t>
              </w:r>
              <w:r w:rsidRPr="00BA0164">
                <w:rPr>
                  <w:rFonts w:ascii="Times New Roman" w:hAnsi="Times New Roman"/>
                  <w:color w:val="0000FF"/>
                  <w:u w:val="single"/>
                  <w:lang w:val="ru-RU"/>
                </w:rPr>
                <w:t>2572</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96</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Повторение, обобщение. Решение расчетных и качественных задач по </w:t>
            </w:r>
            <w:r w:rsidRPr="00BA0164">
              <w:rPr>
                <w:rFonts w:ascii="Times New Roman" w:hAnsi="Times New Roman"/>
                <w:color w:val="000000"/>
                <w:sz w:val="24"/>
                <w:lang w:val="ru-RU"/>
              </w:rPr>
              <w:lastRenderedPageBreak/>
              <w:t>теме "КПД тепловых двигателей"</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c</w:t>
              </w:r>
              <w:r w:rsidRPr="00BA0164">
                <w:rPr>
                  <w:rFonts w:ascii="Times New Roman" w:hAnsi="Times New Roman"/>
                  <w:color w:val="0000FF"/>
                  <w:u w:val="single"/>
                  <w:lang w:val="ru-RU"/>
                </w:rPr>
                <w:t>2</w:t>
              </w:r>
              <w:r>
                <w:rPr>
                  <w:rFonts w:ascii="Times New Roman" w:hAnsi="Times New Roman"/>
                  <w:color w:val="0000FF"/>
                  <w:u w:val="single"/>
                </w:rPr>
                <w:t>a</w:t>
              </w:r>
              <w:r w:rsidRPr="00BA0164">
                <w:rPr>
                  <w:rFonts w:ascii="Times New Roman" w:hAnsi="Times New Roman"/>
                  <w:color w:val="0000FF"/>
                  <w:u w:val="single"/>
                  <w:lang w:val="ru-RU"/>
                </w:rPr>
                <w:t>2</w:t>
              </w:r>
              <w:r w:rsidRPr="00BA0164">
                <w:rPr>
                  <w:rFonts w:ascii="Times New Roman" w:hAnsi="Times New Roman"/>
                  <w:color w:val="0000FF"/>
                  <w:u w:val="single"/>
                  <w:lang w:val="ru-RU"/>
                </w:rPr>
                <w:lastRenderedPageBreak/>
                <w:t>2</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lastRenderedPageBreak/>
              <w:t>97</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c</w:t>
              </w:r>
              <w:r w:rsidRPr="00BA0164">
                <w:rPr>
                  <w:rFonts w:ascii="Times New Roman" w:hAnsi="Times New Roman"/>
                  <w:color w:val="0000FF"/>
                  <w:u w:val="single"/>
                  <w:lang w:val="ru-RU"/>
                </w:rPr>
                <w:t>2</w:t>
              </w:r>
              <w:r>
                <w:rPr>
                  <w:rFonts w:ascii="Times New Roman" w:hAnsi="Times New Roman"/>
                  <w:color w:val="0000FF"/>
                  <w:u w:val="single"/>
                </w:rPr>
                <w:t>b</w:t>
              </w:r>
              <w:r w:rsidRPr="00BA0164">
                <w:rPr>
                  <w:rFonts w:ascii="Times New Roman" w:hAnsi="Times New Roman"/>
                  <w:color w:val="0000FF"/>
                  <w:u w:val="single"/>
                  <w:lang w:val="ru-RU"/>
                </w:rPr>
                <w:t>30</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98</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Повторение, обобщение. Лабораторные работы по курсу "Световые явления"</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1 </w:t>
            </w: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c</w:t>
              </w:r>
              <w:r w:rsidRPr="00BA0164">
                <w:rPr>
                  <w:rFonts w:ascii="Times New Roman" w:hAnsi="Times New Roman"/>
                  <w:color w:val="0000FF"/>
                  <w:u w:val="single"/>
                  <w:lang w:val="ru-RU"/>
                </w:rPr>
                <w:t>2</w:t>
              </w:r>
              <w:r>
                <w:rPr>
                  <w:rFonts w:ascii="Times New Roman" w:hAnsi="Times New Roman"/>
                  <w:color w:val="0000FF"/>
                  <w:u w:val="single"/>
                </w:rPr>
                <w:t>c</w:t>
              </w:r>
              <w:r w:rsidRPr="00BA0164">
                <w:rPr>
                  <w:rFonts w:ascii="Times New Roman" w:hAnsi="Times New Roman"/>
                  <w:color w:val="0000FF"/>
                  <w:u w:val="single"/>
                  <w:lang w:val="ru-RU"/>
                </w:rPr>
                <w:t>52</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99</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Повторение, обобщение. Работа с текстами по теме "Законы сохранения в механике"</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c</w:t>
              </w:r>
              <w:r w:rsidRPr="00BA0164">
                <w:rPr>
                  <w:rFonts w:ascii="Times New Roman" w:hAnsi="Times New Roman"/>
                  <w:color w:val="0000FF"/>
                  <w:u w:val="single"/>
                  <w:lang w:val="ru-RU"/>
                </w:rPr>
                <w:t>2</w:t>
              </w:r>
              <w:r>
                <w:rPr>
                  <w:rFonts w:ascii="Times New Roman" w:hAnsi="Times New Roman"/>
                  <w:color w:val="0000FF"/>
                  <w:u w:val="single"/>
                </w:rPr>
                <w:t>d</w:t>
              </w:r>
              <w:r w:rsidRPr="00BA0164">
                <w:rPr>
                  <w:rFonts w:ascii="Times New Roman" w:hAnsi="Times New Roman"/>
                  <w:color w:val="0000FF"/>
                  <w:u w:val="single"/>
                  <w:lang w:val="ru-RU"/>
                </w:rPr>
                <w:t>6</w:t>
              </w:r>
              <w:r>
                <w:rPr>
                  <w:rFonts w:ascii="Times New Roman" w:hAnsi="Times New Roman"/>
                  <w:color w:val="0000FF"/>
                  <w:u w:val="single"/>
                </w:rPr>
                <w:t>a</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100</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Повторение, обобщение. Работа с текстами по теме "Колебания и волны"</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c</w:t>
              </w:r>
              <w:r w:rsidRPr="00BA0164">
                <w:rPr>
                  <w:rFonts w:ascii="Times New Roman" w:hAnsi="Times New Roman"/>
                  <w:color w:val="0000FF"/>
                  <w:u w:val="single"/>
                  <w:lang w:val="ru-RU"/>
                </w:rPr>
                <w:t>2</w:t>
              </w:r>
              <w:r>
                <w:rPr>
                  <w:rFonts w:ascii="Times New Roman" w:hAnsi="Times New Roman"/>
                  <w:color w:val="0000FF"/>
                  <w:u w:val="single"/>
                </w:rPr>
                <w:t>e</w:t>
              </w:r>
              <w:r w:rsidRPr="00BA0164">
                <w:rPr>
                  <w:rFonts w:ascii="Times New Roman" w:hAnsi="Times New Roman"/>
                  <w:color w:val="0000FF"/>
                  <w:u w:val="single"/>
                  <w:lang w:val="ru-RU"/>
                </w:rPr>
                <w:t>82</w:t>
              </w:r>
            </w:hyperlink>
          </w:p>
        </w:tc>
      </w:tr>
      <w:tr w:rsidR="00131B78" w:rsidRPr="00666384"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101</w:t>
            </w:r>
          </w:p>
        </w:tc>
        <w:tc>
          <w:tcPr>
            <w:tcW w:w="4141"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Повторение, обобщение. Работа с текстами по теме "Световые явления"</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Pr="00BA0164" w:rsidRDefault="00131B78" w:rsidP="00131B78">
            <w:pPr>
              <w:spacing w:after="0"/>
              <w:ind w:left="135"/>
              <w:rPr>
                <w:rFonts w:ascii="Times New Roman" w:hAnsi="Times New Roman"/>
                <w:color w:val="000000"/>
                <w:sz w:val="24"/>
                <w:lang w:val="ru-RU"/>
              </w:rPr>
            </w:pPr>
          </w:p>
        </w:tc>
        <w:tc>
          <w:tcPr>
            <w:tcW w:w="2693" w:type="dxa"/>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A0164">
                <w:rPr>
                  <w:rFonts w:ascii="Times New Roman" w:hAnsi="Times New Roman"/>
                  <w:color w:val="0000FF"/>
                  <w:u w:val="single"/>
                  <w:lang w:val="ru-RU"/>
                </w:rPr>
                <w:t>://</w:t>
              </w:r>
              <w:r>
                <w:rPr>
                  <w:rFonts w:ascii="Times New Roman" w:hAnsi="Times New Roman"/>
                  <w:color w:val="0000FF"/>
                  <w:u w:val="single"/>
                </w:rPr>
                <w:t>m</w:t>
              </w:r>
              <w:r w:rsidRPr="00BA0164">
                <w:rPr>
                  <w:rFonts w:ascii="Times New Roman" w:hAnsi="Times New Roman"/>
                  <w:color w:val="0000FF"/>
                  <w:u w:val="single"/>
                  <w:lang w:val="ru-RU"/>
                </w:rPr>
                <w:t>.</w:t>
              </w:r>
              <w:r>
                <w:rPr>
                  <w:rFonts w:ascii="Times New Roman" w:hAnsi="Times New Roman"/>
                  <w:color w:val="0000FF"/>
                  <w:u w:val="single"/>
                </w:rPr>
                <w:t>edsoo</w:t>
              </w:r>
              <w:r w:rsidRPr="00BA0164">
                <w:rPr>
                  <w:rFonts w:ascii="Times New Roman" w:hAnsi="Times New Roman"/>
                  <w:color w:val="0000FF"/>
                  <w:u w:val="single"/>
                  <w:lang w:val="ru-RU"/>
                </w:rPr>
                <w:t>.</w:t>
              </w:r>
              <w:r>
                <w:rPr>
                  <w:rFonts w:ascii="Times New Roman" w:hAnsi="Times New Roman"/>
                  <w:color w:val="0000FF"/>
                  <w:u w:val="single"/>
                </w:rPr>
                <w:t>ru</w:t>
              </w:r>
              <w:r w:rsidRPr="00BA0164">
                <w:rPr>
                  <w:rFonts w:ascii="Times New Roman" w:hAnsi="Times New Roman"/>
                  <w:color w:val="0000FF"/>
                  <w:u w:val="single"/>
                  <w:lang w:val="ru-RU"/>
                </w:rPr>
                <w:t>/</w:t>
              </w:r>
              <w:r>
                <w:rPr>
                  <w:rFonts w:ascii="Times New Roman" w:hAnsi="Times New Roman"/>
                  <w:color w:val="0000FF"/>
                  <w:u w:val="single"/>
                </w:rPr>
                <w:t>ff</w:t>
              </w:r>
              <w:r w:rsidRPr="00BA0164">
                <w:rPr>
                  <w:rFonts w:ascii="Times New Roman" w:hAnsi="Times New Roman"/>
                  <w:color w:val="0000FF"/>
                  <w:u w:val="single"/>
                  <w:lang w:val="ru-RU"/>
                </w:rPr>
                <w:t>0</w:t>
              </w:r>
              <w:r>
                <w:rPr>
                  <w:rFonts w:ascii="Times New Roman" w:hAnsi="Times New Roman"/>
                  <w:color w:val="0000FF"/>
                  <w:u w:val="single"/>
                </w:rPr>
                <w:t>c</w:t>
              </w:r>
              <w:r w:rsidRPr="00BA0164">
                <w:rPr>
                  <w:rFonts w:ascii="Times New Roman" w:hAnsi="Times New Roman"/>
                  <w:color w:val="0000FF"/>
                  <w:u w:val="single"/>
                  <w:lang w:val="ru-RU"/>
                </w:rPr>
                <w:t>3044</w:t>
              </w:r>
            </w:hyperlink>
          </w:p>
        </w:tc>
      </w:tr>
      <w:tr w:rsidR="00131B78" w:rsidTr="00131B78">
        <w:trPr>
          <w:trHeight w:val="144"/>
          <w:tblCellSpacing w:w="20" w:type="nil"/>
        </w:trPr>
        <w:tc>
          <w:tcPr>
            <w:tcW w:w="861" w:type="dxa"/>
            <w:tcMar>
              <w:top w:w="50" w:type="dxa"/>
              <w:left w:w="100" w:type="dxa"/>
            </w:tcMar>
            <w:vAlign w:val="center"/>
          </w:tcPr>
          <w:p w:rsidR="00131B78" w:rsidRDefault="00131B78" w:rsidP="00131B78">
            <w:pPr>
              <w:spacing w:after="0"/>
            </w:pPr>
            <w:r>
              <w:rPr>
                <w:rFonts w:ascii="Times New Roman" w:hAnsi="Times New Roman"/>
                <w:color w:val="000000"/>
                <w:sz w:val="24"/>
              </w:rPr>
              <w:t>102</w:t>
            </w:r>
          </w:p>
        </w:tc>
        <w:tc>
          <w:tcPr>
            <w:tcW w:w="4141" w:type="dxa"/>
            <w:tcMar>
              <w:top w:w="50" w:type="dxa"/>
              <w:left w:w="100" w:type="dxa"/>
            </w:tcMar>
            <w:vAlign w:val="center"/>
          </w:tcPr>
          <w:p w:rsidR="00131B78" w:rsidRPr="007C679E" w:rsidRDefault="007C679E" w:rsidP="00131B78">
            <w:pPr>
              <w:spacing w:after="0"/>
              <w:ind w:left="135"/>
              <w:rPr>
                <w:b/>
                <w:lang w:val="ru-RU"/>
              </w:rPr>
            </w:pPr>
            <w:r w:rsidRPr="007C679E">
              <w:rPr>
                <w:rFonts w:ascii="Times New Roman" w:hAnsi="Times New Roman"/>
                <w:b/>
                <w:color w:val="000000"/>
                <w:sz w:val="24"/>
                <w:lang w:val="ru-RU"/>
              </w:rPr>
              <w:t>Промежуточная аттестация</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 </w:t>
            </w:r>
          </w:p>
        </w:tc>
        <w:tc>
          <w:tcPr>
            <w:tcW w:w="904" w:type="dxa"/>
            <w:tcMar>
              <w:top w:w="50" w:type="dxa"/>
              <w:left w:w="100" w:type="dxa"/>
            </w:tcMar>
            <w:vAlign w:val="center"/>
          </w:tcPr>
          <w:p w:rsidR="00131B78" w:rsidRDefault="00131B78" w:rsidP="00131B78">
            <w:pPr>
              <w:spacing w:after="0"/>
              <w:ind w:left="135"/>
              <w:jc w:val="center"/>
            </w:pPr>
          </w:p>
        </w:tc>
        <w:tc>
          <w:tcPr>
            <w:tcW w:w="1134" w:type="dxa"/>
            <w:tcMar>
              <w:top w:w="50" w:type="dxa"/>
              <w:left w:w="100" w:type="dxa"/>
            </w:tcMar>
            <w:vAlign w:val="center"/>
          </w:tcPr>
          <w:p w:rsidR="00131B78" w:rsidRDefault="00131B78" w:rsidP="00131B78">
            <w:pPr>
              <w:spacing w:after="0"/>
              <w:ind w:left="135"/>
              <w:jc w:val="center"/>
            </w:pPr>
          </w:p>
        </w:tc>
        <w:tc>
          <w:tcPr>
            <w:tcW w:w="1418" w:type="dxa"/>
            <w:tcMar>
              <w:top w:w="50" w:type="dxa"/>
              <w:left w:w="100" w:type="dxa"/>
            </w:tcMar>
            <w:vAlign w:val="center"/>
          </w:tcPr>
          <w:p w:rsidR="00131B78" w:rsidRDefault="00131B78" w:rsidP="00131B78">
            <w:pPr>
              <w:spacing w:after="0"/>
              <w:ind w:left="135"/>
            </w:pPr>
          </w:p>
        </w:tc>
        <w:tc>
          <w:tcPr>
            <w:tcW w:w="2268" w:type="dxa"/>
            <w:gridSpan w:val="2"/>
          </w:tcPr>
          <w:p w:rsidR="00131B78" w:rsidRDefault="00131B78" w:rsidP="00131B78">
            <w:pPr>
              <w:spacing w:after="0"/>
              <w:ind w:left="135"/>
            </w:pPr>
          </w:p>
        </w:tc>
        <w:tc>
          <w:tcPr>
            <w:tcW w:w="2693" w:type="dxa"/>
            <w:tcMar>
              <w:top w:w="50" w:type="dxa"/>
              <w:left w:w="100" w:type="dxa"/>
            </w:tcMar>
            <w:vAlign w:val="center"/>
          </w:tcPr>
          <w:p w:rsidR="00131B78" w:rsidRDefault="00131B78" w:rsidP="00131B78">
            <w:pPr>
              <w:spacing w:after="0"/>
              <w:ind w:left="135"/>
            </w:pPr>
          </w:p>
        </w:tc>
      </w:tr>
      <w:tr w:rsidR="00131B78" w:rsidTr="00131B78">
        <w:trPr>
          <w:trHeight w:val="144"/>
          <w:tblCellSpacing w:w="20" w:type="nil"/>
        </w:trPr>
        <w:tc>
          <w:tcPr>
            <w:tcW w:w="5002" w:type="dxa"/>
            <w:gridSpan w:val="2"/>
            <w:tcMar>
              <w:top w:w="50" w:type="dxa"/>
              <w:left w:w="100" w:type="dxa"/>
            </w:tcMar>
            <w:vAlign w:val="center"/>
          </w:tcPr>
          <w:p w:rsidR="00131B78" w:rsidRPr="00BA0164" w:rsidRDefault="00131B78" w:rsidP="00131B78">
            <w:pPr>
              <w:spacing w:after="0"/>
              <w:ind w:left="135"/>
              <w:rPr>
                <w:lang w:val="ru-RU"/>
              </w:rPr>
            </w:pPr>
            <w:r w:rsidRPr="00BA0164">
              <w:rPr>
                <w:rFonts w:ascii="Times New Roman" w:hAnsi="Times New Roman"/>
                <w:color w:val="000000"/>
                <w:sz w:val="24"/>
                <w:lang w:val="ru-RU"/>
              </w:rPr>
              <w:t>ОБЩЕЕ КОЛИЧЕСТВО ЧАСОВ ПО ПРОГРАММЕ</w:t>
            </w:r>
          </w:p>
        </w:tc>
        <w:tc>
          <w:tcPr>
            <w:tcW w:w="1140" w:type="dxa"/>
            <w:tcMar>
              <w:top w:w="50" w:type="dxa"/>
              <w:left w:w="100" w:type="dxa"/>
            </w:tcMar>
            <w:vAlign w:val="center"/>
          </w:tcPr>
          <w:p w:rsidR="00131B78" w:rsidRDefault="00131B78" w:rsidP="00131B78">
            <w:pPr>
              <w:spacing w:after="0"/>
              <w:ind w:left="135"/>
              <w:jc w:val="center"/>
            </w:pPr>
            <w:r w:rsidRPr="00BA016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90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3 </w:t>
            </w:r>
          </w:p>
        </w:tc>
        <w:tc>
          <w:tcPr>
            <w:tcW w:w="1134" w:type="dxa"/>
            <w:tcMar>
              <w:top w:w="50" w:type="dxa"/>
              <w:left w:w="100" w:type="dxa"/>
            </w:tcMar>
            <w:vAlign w:val="center"/>
          </w:tcPr>
          <w:p w:rsidR="00131B78" w:rsidRDefault="00131B78" w:rsidP="00131B78">
            <w:pPr>
              <w:spacing w:after="0"/>
              <w:ind w:left="135"/>
              <w:jc w:val="center"/>
            </w:pPr>
            <w:r>
              <w:rPr>
                <w:rFonts w:ascii="Times New Roman" w:hAnsi="Times New Roman"/>
                <w:color w:val="000000"/>
                <w:sz w:val="24"/>
              </w:rPr>
              <w:t xml:space="preserve"> 27 </w:t>
            </w:r>
          </w:p>
        </w:tc>
        <w:tc>
          <w:tcPr>
            <w:tcW w:w="2800" w:type="dxa"/>
            <w:gridSpan w:val="2"/>
          </w:tcPr>
          <w:p w:rsidR="00131B78" w:rsidRDefault="00131B78" w:rsidP="00131B78"/>
        </w:tc>
        <w:tc>
          <w:tcPr>
            <w:tcW w:w="3579" w:type="dxa"/>
            <w:gridSpan w:val="2"/>
            <w:tcMar>
              <w:top w:w="50" w:type="dxa"/>
              <w:left w:w="100" w:type="dxa"/>
            </w:tcMar>
            <w:vAlign w:val="center"/>
          </w:tcPr>
          <w:p w:rsidR="00131B78" w:rsidRDefault="00131B78" w:rsidP="00131B78"/>
        </w:tc>
      </w:tr>
    </w:tbl>
    <w:p w:rsidR="005C7CC9" w:rsidRDefault="005C7CC9">
      <w:pPr>
        <w:sectPr w:rsidR="005C7CC9">
          <w:pgSz w:w="16383" w:h="11906" w:orient="landscape"/>
          <w:pgMar w:top="1134" w:right="850" w:bottom="1134" w:left="1701" w:header="720" w:footer="720" w:gutter="0"/>
          <w:cols w:space="720"/>
        </w:sectPr>
      </w:pPr>
    </w:p>
    <w:p w:rsidR="005C7CC9" w:rsidRPr="00131B78" w:rsidRDefault="00DC0FEB">
      <w:pPr>
        <w:spacing w:after="0"/>
        <w:ind w:left="120"/>
        <w:rPr>
          <w:lang w:val="ru-RU"/>
        </w:rPr>
      </w:pPr>
      <w:bookmarkStart w:id="12" w:name="block-2263539"/>
      <w:bookmarkEnd w:id="11"/>
      <w:r w:rsidRPr="00131B78">
        <w:rPr>
          <w:rFonts w:ascii="Times New Roman" w:hAnsi="Times New Roman"/>
          <w:b/>
          <w:color w:val="000000"/>
          <w:sz w:val="28"/>
          <w:lang w:val="ru-RU"/>
        </w:rPr>
        <w:lastRenderedPageBreak/>
        <w:t>УЧЕБНО-МЕТОДИЧЕСКОЕ ОБЕСПЕЧЕНИЕ ОБРАЗОВАТЕЛЬНОГО ПРОЦЕССА</w:t>
      </w:r>
    </w:p>
    <w:p w:rsidR="005C7CC9" w:rsidRPr="00131B78" w:rsidRDefault="00DC0FEB">
      <w:pPr>
        <w:spacing w:after="0" w:line="480" w:lineRule="auto"/>
        <w:ind w:left="120"/>
        <w:rPr>
          <w:lang w:val="ru-RU"/>
        </w:rPr>
      </w:pPr>
      <w:r w:rsidRPr="00131B78">
        <w:rPr>
          <w:rFonts w:ascii="Times New Roman" w:hAnsi="Times New Roman"/>
          <w:b/>
          <w:color w:val="000000"/>
          <w:sz w:val="28"/>
          <w:lang w:val="ru-RU"/>
        </w:rPr>
        <w:t>ОБЯЗАТЕЛЬНЫЕ УЧЕБНЫЕ МАТЕРИАЛЫ ДЛЯ УЧЕНИКА</w:t>
      </w:r>
    </w:p>
    <w:p w:rsidR="005C7CC9" w:rsidRPr="00BA0164" w:rsidRDefault="00DC0FEB">
      <w:pPr>
        <w:spacing w:after="0" w:line="480" w:lineRule="auto"/>
        <w:ind w:left="120"/>
        <w:rPr>
          <w:lang w:val="ru-RU"/>
        </w:rPr>
      </w:pPr>
      <w:r w:rsidRPr="00BA0164">
        <w:rPr>
          <w:rFonts w:ascii="Times New Roman" w:hAnsi="Times New Roman"/>
          <w:color w:val="000000"/>
          <w:sz w:val="28"/>
          <w:lang w:val="ru-RU"/>
        </w:rPr>
        <w:t>​‌• Физика, 7 класс/ Перышкин А.В., Общество с ограниченной ответственностью «ДРОФА»; Акционерное общество «Издательство «Просвещение»</w:t>
      </w:r>
      <w:r w:rsidRPr="00BA0164">
        <w:rPr>
          <w:sz w:val="28"/>
          <w:lang w:val="ru-RU"/>
        </w:rPr>
        <w:br/>
      </w:r>
      <w:r w:rsidRPr="00BA0164">
        <w:rPr>
          <w:rFonts w:ascii="Times New Roman" w:hAnsi="Times New Roman"/>
          <w:color w:val="000000"/>
          <w:sz w:val="28"/>
          <w:lang w:val="ru-RU"/>
        </w:rPr>
        <w:t xml:space="preserve"> • Физика, 8 класс/ Перышкин А.В., Общество с ограниченной ответственностью «ДРОФА»; Акционерное общество «Издательство «Просвещение»</w:t>
      </w:r>
      <w:r w:rsidRPr="00BA0164">
        <w:rPr>
          <w:sz w:val="28"/>
          <w:lang w:val="ru-RU"/>
        </w:rPr>
        <w:br/>
      </w:r>
      <w:bookmarkStart w:id="13" w:name="5e1a49e1-ad56-46a9-9903-1302f784ec56"/>
      <w:r w:rsidRPr="00BA0164">
        <w:rPr>
          <w:rFonts w:ascii="Times New Roman" w:hAnsi="Times New Roman"/>
          <w:color w:val="000000"/>
          <w:sz w:val="28"/>
          <w:lang w:val="ru-RU"/>
        </w:rPr>
        <w:t xml:space="preserve"> • Физика, 9 класс/ Перышкин А.В., Гутник Е.М., Общество с ограниченной ответственностью «ДРОФА»; Акционерное общество «Издательство «</w:t>
      </w:r>
      <w:proofErr w:type="gramStart"/>
      <w:r w:rsidRPr="00BA0164">
        <w:rPr>
          <w:rFonts w:ascii="Times New Roman" w:hAnsi="Times New Roman"/>
          <w:color w:val="000000"/>
          <w:sz w:val="28"/>
          <w:lang w:val="ru-RU"/>
        </w:rPr>
        <w:t>Просвещение»</w:t>
      </w:r>
      <w:bookmarkEnd w:id="13"/>
      <w:r w:rsidRPr="00BA0164">
        <w:rPr>
          <w:rFonts w:ascii="Times New Roman" w:hAnsi="Times New Roman"/>
          <w:color w:val="000000"/>
          <w:sz w:val="28"/>
          <w:lang w:val="ru-RU"/>
        </w:rPr>
        <w:t>‌</w:t>
      </w:r>
      <w:proofErr w:type="gramEnd"/>
      <w:r w:rsidRPr="00BA0164">
        <w:rPr>
          <w:rFonts w:ascii="Times New Roman" w:hAnsi="Times New Roman"/>
          <w:color w:val="000000"/>
          <w:sz w:val="28"/>
          <w:lang w:val="ru-RU"/>
        </w:rPr>
        <w:t>​</w:t>
      </w:r>
    </w:p>
    <w:p w:rsidR="005C7CC9" w:rsidRPr="00BA0164" w:rsidRDefault="00DC0FEB">
      <w:pPr>
        <w:spacing w:after="0" w:line="480" w:lineRule="auto"/>
        <w:ind w:left="120"/>
        <w:rPr>
          <w:lang w:val="ru-RU"/>
        </w:rPr>
      </w:pPr>
      <w:r w:rsidRPr="00BA0164">
        <w:rPr>
          <w:rFonts w:ascii="Times New Roman" w:hAnsi="Times New Roman"/>
          <w:color w:val="000000"/>
          <w:sz w:val="28"/>
          <w:lang w:val="ru-RU"/>
        </w:rPr>
        <w:t>​‌‌</w:t>
      </w:r>
    </w:p>
    <w:p w:rsidR="005C7CC9" w:rsidRPr="00BA0164" w:rsidRDefault="00DC0FEB">
      <w:pPr>
        <w:spacing w:after="0"/>
        <w:ind w:left="120"/>
        <w:rPr>
          <w:lang w:val="ru-RU"/>
        </w:rPr>
      </w:pPr>
      <w:r w:rsidRPr="00BA0164">
        <w:rPr>
          <w:rFonts w:ascii="Times New Roman" w:hAnsi="Times New Roman"/>
          <w:color w:val="000000"/>
          <w:sz w:val="28"/>
          <w:lang w:val="ru-RU"/>
        </w:rPr>
        <w:t>​</w:t>
      </w:r>
    </w:p>
    <w:p w:rsidR="005C7CC9" w:rsidRDefault="00DC0FE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5C7CC9" w:rsidRDefault="005C7CC9">
      <w:pPr>
        <w:sectPr w:rsidR="005C7CC9">
          <w:pgSz w:w="11906" w:h="16383"/>
          <w:pgMar w:top="1134" w:right="850" w:bottom="1134" w:left="1701" w:header="720" w:footer="720" w:gutter="0"/>
          <w:cols w:space="720"/>
        </w:sectPr>
      </w:pPr>
    </w:p>
    <w:bookmarkEnd w:id="12"/>
    <w:p w:rsidR="00DC0FEB" w:rsidRDefault="00DC0FEB"/>
    <w:sectPr w:rsidR="00DC0FE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D675E5"/>
    <w:multiLevelType w:val="multilevel"/>
    <w:tmpl w:val="677204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1B2064"/>
    <w:multiLevelType w:val="multilevel"/>
    <w:tmpl w:val="CB620E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45613E"/>
    <w:multiLevelType w:val="multilevel"/>
    <w:tmpl w:val="C3A060F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C505CE"/>
    <w:multiLevelType w:val="multilevel"/>
    <w:tmpl w:val="C70CBDB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480C06"/>
    <w:multiLevelType w:val="multilevel"/>
    <w:tmpl w:val="CC7650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33D512E"/>
    <w:multiLevelType w:val="multilevel"/>
    <w:tmpl w:val="229285F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40B122A"/>
    <w:multiLevelType w:val="multilevel"/>
    <w:tmpl w:val="26F625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671281D"/>
    <w:multiLevelType w:val="multilevel"/>
    <w:tmpl w:val="4420D0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90171F"/>
    <w:multiLevelType w:val="multilevel"/>
    <w:tmpl w:val="61C895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F7F73A9"/>
    <w:multiLevelType w:val="multilevel"/>
    <w:tmpl w:val="D56047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0B5501"/>
    <w:multiLevelType w:val="multilevel"/>
    <w:tmpl w:val="9DD6AA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4E6C6C"/>
    <w:multiLevelType w:val="multilevel"/>
    <w:tmpl w:val="798A40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35D3D5E"/>
    <w:multiLevelType w:val="multilevel"/>
    <w:tmpl w:val="25DAA4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62B4A49"/>
    <w:multiLevelType w:val="multilevel"/>
    <w:tmpl w:val="3850AA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6884FCB"/>
    <w:multiLevelType w:val="multilevel"/>
    <w:tmpl w:val="D166CD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8BA7B01"/>
    <w:multiLevelType w:val="multilevel"/>
    <w:tmpl w:val="341A1E3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9F7B35"/>
    <w:multiLevelType w:val="multilevel"/>
    <w:tmpl w:val="FFB218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D21DDA"/>
    <w:multiLevelType w:val="multilevel"/>
    <w:tmpl w:val="B8A2A8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BED01B0"/>
    <w:multiLevelType w:val="multilevel"/>
    <w:tmpl w:val="D646BFD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CAC3263"/>
    <w:multiLevelType w:val="multilevel"/>
    <w:tmpl w:val="56A2ED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F4B2F50"/>
    <w:multiLevelType w:val="multilevel"/>
    <w:tmpl w:val="9446ED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10022F0"/>
    <w:multiLevelType w:val="multilevel"/>
    <w:tmpl w:val="F7C277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3372667"/>
    <w:multiLevelType w:val="multilevel"/>
    <w:tmpl w:val="F34C4D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3E12537"/>
    <w:multiLevelType w:val="multilevel"/>
    <w:tmpl w:val="EBB28E9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534725A"/>
    <w:multiLevelType w:val="multilevel"/>
    <w:tmpl w:val="67102E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C7C5CF2"/>
    <w:multiLevelType w:val="multilevel"/>
    <w:tmpl w:val="CE065A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CE75A91"/>
    <w:multiLevelType w:val="multilevel"/>
    <w:tmpl w:val="878EBA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3090C77"/>
    <w:multiLevelType w:val="multilevel"/>
    <w:tmpl w:val="AB30D3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3C2591E"/>
    <w:multiLevelType w:val="multilevel"/>
    <w:tmpl w:val="2C0C3A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41C5503"/>
    <w:multiLevelType w:val="multilevel"/>
    <w:tmpl w:val="1CBCC50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4DE692F"/>
    <w:multiLevelType w:val="multilevel"/>
    <w:tmpl w:val="F41A365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5891768"/>
    <w:multiLevelType w:val="multilevel"/>
    <w:tmpl w:val="6090F186"/>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D23338F"/>
    <w:multiLevelType w:val="multilevel"/>
    <w:tmpl w:val="506EE3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3542501"/>
    <w:multiLevelType w:val="multilevel"/>
    <w:tmpl w:val="94FE5F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447236F"/>
    <w:multiLevelType w:val="multilevel"/>
    <w:tmpl w:val="2E7E17A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9C004F2"/>
    <w:multiLevelType w:val="multilevel"/>
    <w:tmpl w:val="CBD4218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A6075A5"/>
    <w:multiLevelType w:val="multilevel"/>
    <w:tmpl w:val="2138DB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32"/>
  </w:num>
  <w:num w:numId="3">
    <w:abstractNumId w:val="10"/>
  </w:num>
  <w:num w:numId="4">
    <w:abstractNumId w:val="23"/>
  </w:num>
  <w:num w:numId="5">
    <w:abstractNumId w:val="36"/>
  </w:num>
  <w:num w:numId="6">
    <w:abstractNumId w:val="28"/>
  </w:num>
  <w:num w:numId="7">
    <w:abstractNumId w:val="19"/>
  </w:num>
  <w:num w:numId="8">
    <w:abstractNumId w:val="8"/>
  </w:num>
  <w:num w:numId="9">
    <w:abstractNumId w:val="12"/>
  </w:num>
  <w:num w:numId="10">
    <w:abstractNumId w:val="7"/>
  </w:num>
  <w:num w:numId="11">
    <w:abstractNumId w:val="14"/>
  </w:num>
  <w:num w:numId="12">
    <w:abstractNumId w:val="15"/>
  </w:num>
  <w:num w:numId="13">
    <w:abstractNumId w:val="5"/>
  </w:num>
  <w:num w:numId="14">
    <w:abstractNumId w:val="29"/>
  </w:num>
  <w:num w:numId="15">
    <w:abstractNumId w:val="25"/>
  </w:num>
  <w:num w:numId="16">
    <w:abstractNumId w:val="6"/>
  </w:num>
  <w:num w:numId="17">
    <w:abstractNumId w:val="34"/>
  </w:num>
  <w:num w:numId="18">
    <w:abstractNumId w:val="24"/>
  </w:num>
  <w:num w:numId="19">
    <w:abstractNumId w:val="16"/>
  </w:num>
  <w:num w:numId="20">
    <w:abstractNumId w:val="26"/>
  </w:num>
  <w:num w:numId="21">
    <w:abstractNumId w:val="35"/>
  </w:num>
  <w:num w:numId="22">
    <w:abstractNumId w:val="27"/>
  </w:num>
  <w:num w:numId="23">
    <w:abstractNumId w:val="18"/>
  </w:num>
  <w:num w:numId="24">
    <w:abstractNumId w:val="13"/>
  </w:num>
  <w:num w:numId="25">
    <w:abstractNumId w:val="2"/>
  </w:num>
  <w:num w:numId="26">
    <w:abstractNumId w:val="30"/>
  </w:num>
  <w:num w:numId="27">
    <w:abstractNumId w:val="21"/>
  </w:num>
  <w:num w:numId="28">
    <w:abstractNumId w:val="31"/>
  </w:num>
  <w:num w:numId="29">
    <w:abstractNumId w:val="4"/>
  </w:num>
  <w:num w:numId="30">
    <w:abstractNumId w:val="20"/>
  </w:num>
  <w:num w:numId="31">
    <w:abstractNumId w:val="33"/>
  </w:num>
  <w:num w:numId="32">
    <w:abstractNumId w:val="1"/>
  </w:num>
  <w:num w:numId="33">
    <w:abstractNumId w:val="0"/>
  </w:num>
  <w:num w:numId="34">
    <w:abstractNumId w:val="11"/>
  </w:num>
  <w:num w:numId="35">
    <w:abstractNumId w:val="9"/>
  </w:num>
  <w:num w:numId="36">
    <w:abstractNumId w:val="17"/>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C7CC9"/>
    <w:rsid w:val="0004400E"/>
    <w:rsid w:val="00062821"/>
    <w:rsid w:val="00105377"/>
    <w:rsid w:val="00117719"/>
    <w:rsid w:val="00131B78"/>
    <w:rsid w:val="002F767B"/>
    <w:rsid w:val="0034599F"/>
    <w:rsid w:val="003B68B4"/>
    <w:rsid w:val="00464559"/>
    <w:rsid w:val="00491DE0"/>
    <w:rsid w:val="004E34EA"/>
    <w:rsid w:val="00567807"/>
    <w:rsid w:val="005C7CC9"/>
    <w:rsid w:val="00666384"/>
    <w:rsid w:val="006E6062"/>
    <w:rsid w:val="007712A5"/>
    <w:rsid w:val="007C04B0"/>
    <w:rsid w:val="007C679E"/>
    <w:rsid w:val="007F00B3"/>
    <w:rsid w:val="0081741A"/>
    <w:rsid w:val="008371F9"/>
    <w:rsid w:val="0097548B"/>
    <w:rsid w:val="00975CF9"/>
    <w:rsid w:val="009C7C67"/>
    <w:rsid w:val="00AB59B3"/>
    <w:rsid w:val="00B4265A"/>
    <w:rsid w:val="00BA0164"/>
    <w:rsid w:val="00BA3637"/>
    <w:rsid w:val="00DC0FEB"/>
    <w:rsid w:val="00E457AF"/>
    <w:rsid w:val="00EB5C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678DBB-BF71-4493-BF09-8F1DB5092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f0aa44a" TargetMode="External"/><Relationship Id="rId21" Type="http://schemas.openxmlformats.org/officeDocument/2006/relationships/hyperlink" Target="https://m.edsoo.ru/7f416194" TargetMode="External"/><Relationship Id="rId42" Type="http://schemas.openxmlformats.org/officeDocument/2006/relationships/hyperlink" Target="https://m.edsoo.ru/ff09fe0a" TargetMode="External"/><Relationship Id="rId63" Type="http://schemas.openxmlformats.org/officeDocument/2006/relationships/hyperlink" Target="https://m.edsoo.ru/ff0a2826" TargetMode="External"/><Relationship Id="rId84" Type="http://schemas.openxmlformats.org/officeDocument/2006/relationships/hyperlink" Target="https://m.edsoo.ru/ff0a4ffe" TargetMode="External"/><Relationship Id="rId138" Type="http://schemas.openxmlformats.org/officeDocument/2006/relationships/hyperlink" Target="https://m.edsoo.ru/ff0adb18" TargetMode="External"/><Relationship Id="rId159" Type="http://schemas.openxmlformats.org/officeDocument/2006/relationships/hyperlink" Target="https://m.edsoo.ru/ff0b0a84" TargetMode="External"/><Relationship Id="rId170" Type="http://schemas.openxmlformats.org/officeDocument/2006/relationships/hyperlink" Target="https://m.edsoo.ru/ff0b25f0" TargetMode="External"/><Relationship Id="rId191" Type="http://schemas.openxmlformats.org/officeDocument/2006/relationships/hyperlink" Target="https://m.edsoo.ru/ff0c1a14" TargetMode="External"/><Relationship Id="rId205" Type="http://schemas.openxmlformats.org/officeDocument/2006/relationships/hyperlink" Target="https://m.edsoo.ru/ff0c3044" TargetMode="External"/><Relationship Id="rId16" Type="http://schemas.openxmlformats.org/officeDocument/2006/relationships/hyperlink" Target="https://m.edsoo.ru/7f416194" TargetMode="External"/><Relationship Id="rId107" Type="http://schemas.openxmlformats.org/officeDocument/2006/relationships/hyperlink" Target="https://m.edsoo.ru/ff0a8a0a"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18cc" TargetMode="External"/><Relationship Id="rId58" Type="http://schemas.openxmlformats.org/officeDocument/2006/relationships/hyperlink" Target="https://m.edsoo.ru/ff0a1de0" TargetMode="External"/><Relationship Id="rId74" Type="http://schemas.openxmlformats.org/officeDocument/2006/relationships/hyperlink" Target="https://m.edsoo.ru/ff0a3a96" TargetMode="External"/><Relationship Id="rId79" Type="http://schemas.openxmlformats.org/officeDocument/2006/relationships/hyperlink" Target="https://m.edsoo.ru/ff0a48a6" TargetMode="External"/><Relationship Id="rId102" Type="http://schemas.openxmlformats.org/officeDocument/2006/relationships/hyperlink" Target="https://m.edsoo.ru/ff0a7628" TargetMode="External"/><Relationship Id="rId123" Type="http://schemas.openxmlformats.org/officeDocument/2006/relationships/hyperlink" Target="https://m.edsoo.ru/ff0ab3e0" TargetMode="External"/><Relationship Id="rId128" Type="http://schemas.openxmlformats.org/officeDocument/2006/relationships/hyperlink" Target="https://m.edsoo.ru/ff0ac0ba" TargetMode="External"/><Relationship Id="rId144" Type="http://schemas.openxmlformats.org/officeDocument/2006/relationships/hyperlink" Target="https://m.edsoo.ru/ff0aeca2" TargetMode="External"/><Relationship Id="rId149" Type="http://schemas.openxmlformats.org/officeDocument/2006/relationships/hyperlink" Target="https://m.edsoo.ru/ff0afb8e" TargetMode="External"/><Relationship Id="rId5" Type="http://schemas.openxmlformats.org/officeDocument/2006/relationships/image" Target="media/image1.tiff"/><Relationship Id="rId90" Type="http://schemas.openxmlformats.org/officeDocument/2006/relationships/hyperlink" Target="https://m.edsoo.ru/ff0a5c60" TargetMode="External"/><Relationship Id="rId95" Type="http://schemas.openxmlformats.org/officeDocument/2006/relationships/hyperlink" Target="https://m.edsoo.ru/ff0a6a98" TargetMode="External"/><Relationship Id="rId160" Type="http://schemas.openxmlformats.org/officeDocument/2006/relationships/hyperlink" Target="https://m.edsoo.ru/ff0b0db8" TargetMode="External"/><Relationship Id="rId165" Type="http://schemas.openxmlformats.org/officeDocument/2006/relationships/hyperlink" Target="https://m.edsoo.ru/ff0b197a" TargetMode="External"/><Relationship Id="rId181" Type="http://schemas.openxmlformats.org/officeDocument/2006/relationships/hyperlink" Target="https://m.edsoo.ru/ff0b4206" TargetMode="External"/><Relationship Id="rId186" Type="http://schemas.openxmlformats.org/officeDocument/2006/relationships/hyperlink" Target="https://m.edsoo.ru/ff0c12a8"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013e" TargetMode="External"/><Relationship Id="rId48" Type="http://schemas.openxmlformats.org/officeDocument/2006/relationships/hyperlink" Target="https://m.edsoo.ru/ff0a0c10" TargetMode="External"/><Relationship Id="rId64" Type="http://schemas.openxmlformats.org/officeDocument/2006/relationships/hyperlink" Target="https://m.edsoo.ru/ff0a2970" TargetMode="External"/><Relationship Id="rId69" Type="http://schemas.openxmlformats.org/officeDocument/2006/relationships/hyperlink" Target="https://m.edsoo.ru/ff0a2fc4" TargetMode="External"/><Relationship Id="rId113" Type="http://schemas.openxmlformats.org/officeDocument/2006/relationships/hyperlink" Target="https://m.edsoo.ru/ff0a8bd6" TargetMode="External"/><Relationship Id="rId118" Type="http://schemas.openxmlformats.org/officeDocument/2006/relationships/hyperlink" Target="https://m.edsoo.ru/ff0aa04e" TargetMode="External"/><Relationship Id="rId134" Type="http://schemas.openxmlformats.org/officeDocument/2006/relationships/hyperlink" Target="https://m.edsoo.ru/ff0acdc6" TargetMode="External"/><Relationship Id="rId139" Type="http://schemas.openxmlformats.org/officeDocument/2006/relationships/hyperlink" Target="https://m.edsoo.ru/ff0ae176" TargetMode="External"/><Relationship Id="rId80" Type="http://schemas.openxmlformats.org/officeDocument/2006/relationships/hyperlink" Target="https://m.edsoo.ru/ff0a4c48" TargetMode="External"/><Relationship Id="rId85" Type="http://schemas.openxmlformats.org/officeDocument/2006/relationships/hyperlink" Target="https://m.edsoo.ru/ff0a5256" TargetMode="External"/><Relationship Id="rId150" Type="http://schemas.openxmlformats.org/officeDocument/2006/relationships/hyperlink" Target="https://m.edsoo.ru/ff0af044" TargetMode="External"/><Relationship Id="rId155" Type="http://schemas.openxmlformats.org/officeDocument/2006/relationships/hyperlink" Target="https://m.edsoo.ru/ff0b0408" TargetMode="External"/><Relationship Id="rId171" Type="http://schemas.openxmlformats.org/officeDocument/2006/relationships/hyperlink" Target="https://m.edsoo.ru/ff0b2abe" TargetMode="External"/><Relationship Id="rId176" Type="http://schemas.openxmlformats.org/officeDocument/2006/relationships/hyperlink" Target="https://m.edsoo.ru/ff0b38c4" TargetMode="External"/><Relationship Id="rId192" Type="http://schemas.openxmlformats.org/officeDocument/2006/relationships/hyperlink" Target="https://m.edsoo.ru/ff0c1b4a" TargetMode="External"/><Relationship Id="rId197" Type="http://schemas.openxmlformats.org/officeDocument/2006/relationships/hyperlink" Target="https://m.edsoo.ru/ff0c223e" TargetMode="External"/><Relationship Id="rId206" Type="http://schemas.openxmlformats.org/officeDocument/2006/relationships/fontTable" Target="fontTable.xml"/><Relationship Id="rId201" Type="http://schemas.openxmlformats.org/officeDocument/2006/relationships/hyperlink" Target="https://m.edsoo.ru/ff0c2b30"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20a6" TargetMode="External"/><Relationship Id="rId103" Type="http://schemas.openxmlformats.org/officeDocument/2006/relationships/hyperlink" Target="https://m.edsoo.ru/ff0a7c7c" TargetMode="External"/><Relationship Id="rId108" Type="http://schemas.openxmlformats.org/officeDocument/2006/relationships/hyperlink" Target="https://m.edsoo.ru/ff0a8ef6" TargetMode="External"/><Relationship Id="rId124" Type="http://schemas.openxmlformats.org/officeDocument/2006/relationships/hyperlink" Target="https://m.edsoo.ru/ff0ab660" TargetMode="External"/><Relationship Id="rId129" Type="http://schemas.openxmlformats.org/officeDocument/2006/relationships/hyperlink" Target="https://m.edsoo.ru/ff0ac1d2" TargetMode="External"/><Relationship Id="rId54" Type="http://schemas.openxmlformats.org/officeDocument/2006/relationships/hyperlink" Target="https://m.edsoo.ru/ff0a1778" TargetMode="External"/><Relationship Id="rId70" Type="http://schemas.openxmlformats.org/officeDocument/2006/relationships/hyperlink" Target="https://m.edsoo.ru/ff0a2fc4" TargetMode="External"/><Relationship Id="rId75" Type="http://schemas.openxmlformats.org/officeDocument/2006/relationships/hyperlink" Target="https://m.edsoo.ru/ff0a3654" TargetMode="External"/><Relationship Id="rId91" Type="http://schemas.openxmlformats.org/officeDocument/2006/relationships/hyperlink" Target="https://m.edsoo.ru/ff0a6412" TargetMode="External"/><Relationship Id="rId96" Type="http://schemas.openxmlformats.org/officeDocument/2006/relationships/hyperlink" Target="https://m.edsoo.ru/ff0a6bb0" TargetMode="External"/><Relationship Id="rId140" Type="http://schemas.openxmlformats.org/officeDocument/2006/relationships/hyperlink" Target="https://m.edsoo.ru/ff0ae612" TargetMode="External"/><Relationship Id="rId145" Type="http://schemas.openxmlformats.org/officeDocument/2006/relationships/hyperlink" Target="https://m.edsoo.ru/ff0aee28" TargetMode="External"/><Relationship Id="rId161" Type="http://schemas.openxmlformats.org/officeDocument/2006/relationships/hyperlink" Target="https://m.edsoo.ru/ff0b0c32" TargetMode="External"/><Relationship Id="rId166" Type="http://schemas.openxmlformats.org/officeDocument/2006/relationships/hyperlink" Target="https://m.edsoo.ru/ff0b1aec" TargetMode="External"/><Relationship Id="rId182" Type="http://schemas.openxmlformats.org/officeDocument/2006/relationships/hyperlink" Target="https://m.edsoo.ru/ff0c0a7e" TargetMode="External"/><Relationship Id="rId187" Type="http://schemas.openxmlformats.org/officeDocument/2006/relationships/hyperlink" Target="https://m.edsoo.ru/ff0c144c" TargetMode="External"/><Relationship Id="rId1" Type="http://schemas.openxmlformats.org/officeDocument/2006/relationships/numbering" Target="numbering.xml"/><Relationship Id="rId6"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49" Type="http://schemas.openxmlformats.org/officeDocument/2006/relationships/hyperlink" Target="https://m.edsoo.ru/ff0a0fee" TargetMode="External"/><Relationship Id="rId114" Type="http://schemas.openxmlformats.org/officeDocument/2006/relationships/hyperlink" Target="https://m.edsoo.ru/ff0a9e14" TargetMode="External"/><Relationship Id="rId119" Type="http://schemas.openxmlformats.org/officeDocument/2006/relationships/hyperlink" Target="https://m.edsoo.ru/ff0aaa58" TargetMode="External"/><Relationship Id="rId44" Type="http://schemas.openxmlformats.org/officeDocument/2006/relationships/hyperlink" Target="https://m.edsoo.ru/ff0a0378" TargetMode="External"/><Relationship Id="rId60" Type="http://schemas.openxmlformats.org/officeDocument/2006/relationships/hyperlink" Target="https://m.edsoo.ru/ff0a2376" TargetMode="External"/><Relationship Id="rId65" Type="http://schemas.openxmlformats.org/officeDocument/2006/relationships/hyperlink" Target="https://m.edsoo.ru/ff0a3136" TargetMode="External"/><Relationship Id="rId81" Type="http://schemas.openxmlformats.org/officeDocument/2006/relationships/hyperlink" Target="https://m.edsoo.ru/ff0a4252" TargetMode="External"/><Relationship Id="rId86" Type="http://schemas.openxmlformats.org/officeDocument/2006/relationships/hyperlink" Target="https://m.edsoo.ru/ff0a540e" TargetMode="External"/><Relationship Id="rId130" Type="http://schemas.openxmlformats.org/officeDocument/2006/relationships/hyperlink" Target="https://m.edsoo.ru/ff0ac74a" TargetMode="External"/><Relationship Id="rId135" Type="http://schemas.openxmlformats.org/officeDocument/2006/relationships/hyperlink" Target="https://m.edsoo.ru/ff0ad474" TargetMode="External"/><Relationship Id="rId151" Type="http://schemas.openxmlformats.org/officeDocument/2006/relationships/hyperlink" Target="https://m.edsoo.ru/ff0af5f8" TargetMode="External"/><Relationship Id="rId156" Type="http://schemas.openxmlformats.org/officeDocument/2006/relationships/hyperlink" Target="https://m.edsoo.ru/ff0b06ec" TargetMode="External"/><Relationship Id="rId177" Type="http://schemas.openxmlformats.org/officeDocument/2006/relationships/hyperlink" Target="https://m.edsoo.ru/ff0b3aea" TargetMode="External"/><Relationship Id="rId198" Type="http://schemas.openxmlformats.org/officeDocument/2006/relationships/hyperlink" Target="https://m.edsoo.ru/ff0c245a" TargetMode="External"/><Relationship Id="rId172" Type="http://schemas.openxmlformats.org/officeDocument/2006/relationships/hyperlink" Target="https://m.edsoo.ru/ff0b2fe6" TargetMode="External"/><Relationship Id="rId193" Type="http://schemas.openxmlformats.org/officeDocument/2006/relationships/hyperlink" Target="https://m.edsoo.ru/ff0c2126" TargetMode="External"/><Relationship Id="rId202" Type="http://schemas.openxmlformats.org/officeDocument/2006/relationships/hyperlink" Target="https://m.edsoo.ru/ff0c2c52" TargetMode="External"/><Relationship Id="rId207" Type="http://schemas.openxmlformats.org/officeDocument/2006/relationships/theme" Target="theme/theme1.xm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90cc" TargetMode="External"/><Relationship Id="rId34" Type="http://schemas.openxmlformats.org/officeDocument/2006/relationships/hyperlink" Target="https://m.edsoo.ru/7f41a4a6" TargetMode="External"/><Relationship Id="rId50" Type="http://schemas.openxmlformats.org/officeDocument/2006/relationships/hyperlink" Target="https://m.edsoo.ru/ff0a123c" TargetMode="External"/><Relationship Id="rId55" Type="http://schemas.openxmlformats.org/officeDocument/2006/relationships/hyperlink" Target="https://m.edsoo.ru/ff0a1a70" TargetMode="External"/><Relationship Id="rId76" Type="http://schemas.openxmlformats.org/officeDocument/2006/relationships/hyperlink" Target="https://m.edsoo.ru/ff0a3f82" TargetMode="External"/><Relationship Id="rId97" Type="http://schemas.openxmlformats.org/officeDocument/2006/relationships/hyperlink" Target="https://m.edsoo.ru/ff0a7b5a" TargetMode="External"/><Relationship Id="rId104" Type="http://schemas.openxmlformats.org/officeDocument/2006/relationships/hyperlink" Target="https://m.edsoo.ru/ff0a83f2" TargetMode="External"/><Relationship Id="rId120" Type="http://schemas.openxmlformats.org/officeDocument/2006/relationships/hyperlink" Target="https://m.edsoo.ru/ff0aad1e" TargetMode="External"/><Relationship Id="rId125" Type="http://schemas.openxmlformats.org/officeDocument/2006/relationships/hyperlink" Target="https://m.edsoo.ru/ff0abd2c" TargetMode="External"/><Relationship Id="rId141" Type="http://schemas.openxmlformats.org/officeDocument/2006/relationships/hyperlink" Target="https://m.edsoo.ru/ff0ae72a" TargetMode="External"/><Relationship Id="rId146" Type="http://schemas.openxmlformats.org/officeDocument/2006/relationships/hyperlink" Target="https://m.edsoo.ru/ff0af738" TargetMode="External"/><Relationship Id="rId167" Type="http://schemas.openxmlformats.org/officeDocument/2006/relationships/hyperlink" Target="https://m.edsoo.ru/ff0b197a" TargetMode="External"/><Relationship Id="rId188" Type="http://schemas.openxmlformats.org/officeDocument/2006/relationships/hyperlink" Target="https://m.edsoo.ru/ff0c1550" TargetMode="External"/><Relationship Id="rId7" Type="http://schemas.openxmlformats.org/officeDocument/2006/relationships/hyperlink" Target="https://m.edsoo.ru/7f416194" TargetMode="External"/><Relationship Id="rId71" Type="http://schemas.openxmlformats.org/officeDocument/2006/relationships/hyperlink" Target="https://m.edsoo.ru/ff0a3276" TargetMode="External"/><Relationship Id="rId92" Type="http://schemas.openxmlformats.org/officeDocument/2006/relationships/hyperlink" Target="https://m.edsoo.ru/ff0a65c0" TargetMode="External"/><Relationship Id="rId162" Type="http://schemas.openxmlformats.org/officeDocument/2006/relationships/hyperlink" Target="https://m.edsoo.ru/ff0b12fe" TargetMode="External"/><Relationship Id="rId183" Type="http://schemas.openxmlformats.org/officeDocument/2006/relationships/hyperlink" Target="https://m.edsoo.ru/ff0b4684" TargetMode="Externa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5c6" TargetMode="External"/><Relationship Id="rId66" Type="http://schemas.openxmlformats.org/officeDocument/2006/relationships/hyperlink" Target="https://m.edsoo.ru/ff0a2b5a" TargetMode="External"/><Relationship Id="rId87" Type="http://schemas.openxmlformats.org/officeDocument/2006/relationships/hyperlink" Target="https://m.edsoo.ru/ff0a5800" TargetMode="External"/><Relationship Id="rId110" Type="http://schemas.openxmlformats.org/officeDocument/2006/relationships/hyperlink" Target="https://m.edsoo.ru/ff0a95a4" TargetMode="External"/><Relationship Id="rId115" Type="http://schemas.openxmlformats.org/officeDocument/2006/relationships/hyperlink" Target="https://m.edsoo.ru/ff0aa738" TargetMode="External"/><Relationship Id="rId131" Type="http://schemas.openxmlformats.org/officeDocument/2006/relationships/hyperlink" Target="https://m.edsoo.ru/ff0ac86c" TargetMode="External"/><Relationship Id="rId136" Type="http://schemas.openxmlformats.org/officeDocument/2006/relationships/hyperlink" Target="https://m.edsoo.ru/ff0ad19a" TargetMode="External"/><Relationship Id="rId157" Type="http://schemas.openxmlformats.org/officeDocument/2006/relationships/hyperlink" Target="https://m.edsoo.ru/ff0b07fa" TargetMode="External"/><Relationship Id="rId178" Type="http://schemas.openxmlformats.org/officeDocument/2006/relationships/hyperlink" Target="https://m.edsoo.ru/ff0b3c5c" TargetMode="External"/><Relationship Id="rId61" Type="http://schemas.openxmlformats.org/officeDocument/2006/relationships/hyperlink" Target="https://m.edsoo.ru/ff0a25b0" TargetMode="External"/><Relationship Id="rId82" Type="http://schemas.openxmlformats.org/officeDocument/2006/relationships/hyperlink" Target="https://m.edsoo.ru/ff0a4360" TargetMode="External"/><Relationship Id="rId152" Type="http://schemas.openxmlformats.org/officeDocument/2006/relationships/hyperlink" Target="https://m.edsoo.ru/ff0af33c" TargetMode="External"/><Relationship Id="rId173" Type="http://schemas.openxmlformats.org/officeDocument/2006/relationships/hyperlink" Target="https://m.edsoo.ru/ff0b2c6c" TargetMode="External"/><Relationship Id="rId194" Type="http://schemas.openxmlformats.org/officeDocument/2006/relationships/hyperlink" Target="https://m.edsoo.ru/ff0c1c58" TargetMode="External"/><Relationship Id="rId199" Type="http://schemas.openxmlformats.org/officeDocument/2006/relationships/hyperlink" Target="https://m.edsoo.ru/ff0c2572" TargetMode="External"/><Relationship Id="rId203" Type="http://schemas.openxmlformats.org/officeDocument/2006/relationships/hyperlink" Target="https://m.edsoo.ru/ff0c2d6a"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b9c" TargetMode="External"/><Relationship Id="rId77" Type="http://schemas.openxmlformats.org/officeDocument/2006/relationships/hyperlink" Target="https://m.edsoo.ru/ff0a3f82" TargetMode="External"/><Relationship Id="rId100" Type="http://schemas.openxmlformats.org/officeDocument/2006/relationships/hyperlink" Target="https://m.edsoo.ru/ff0a740c" TargetMode="External"/><Relationship Id="rId105" Type="http://schemas.openxmlformats.org/officeDocument/2006/relationships/hyperlink" Target="https://m.edsoo.ru/ff0a86ae" TargetMode="External"/><Relationship Id="rId126" Type="http://schemas.openxmlformats.org/officeDocument/2006/relationships/hyperlink" Target="https://m.edsoo.ru/ff0abea8" TargetMode="External"/><Relationship Id="rId147" Type="http://schemas.openxmlformats.org/officeDocument/2006/relationships/hyperlink" Target="https://m.edsoo.ru/ff0afa26" TargetMode="External"/><Relationship Id="rId168" Type="http://schemas.openxmlformats.org/officeDocument/2006/relationships/hyperlink" Target="https://m.edsoo.ru/ff0b21fe" TargetMode="External"/><Relationship Id="rId8" Type="http://schemas.openxmlformats.org/officeDocument/2006/relationships/hyperlink" Target="https://m.edsoo.ru/7f416194" TargetMode="External"/><Relationship Id="rId51" Type="http://schemas.openxmlformats.org/officeDocument/2006/relationships/hyperlink" Target="https://m.edsoo.ru/ff0a1778" TargetMode="External"/><Relationship Id="rId72" Type="http://schemas.openxmlformats.org/officeDocument/2006/relationships/hyperlink" Target="https://m.edsoo.ru/ff0a33fc" TargetMode="External"/><Relationship Id="rId93" Type="http://schemas.openxmlformats.org/officeDocument/2006/relationships/hyperlink" Target="https://m.edsoo.ru/ff0a6976" TargetMode="External"/><Relationship Id="rId98" Type="http://schemas.openxmlformats.org/officeDocument/2006/relationships/hyperlink" Target="https://m.edsoo.ru/ff0a71d2" TargetMode="External"/><Relationship Id="rId121" Type="http://schemas.openxmlformats.org/officeDocument/2006/relationships/hyperlink" Target="https://m.edsoo.ru/ff0aaf8a" TargetMode="External"/><Relationship Id="rId142" Type="http://schemas.openxmlformats.org/officeDocument/2006/relationships/hyperlink" Target="https://m.edsoo.ru/ff0ae982" TargetMode="External"/><Relationship Id="rId163" Type="http://schemas.openxmlformats.org/officeDocument/2006/relationships/hyperlink" Target="https://m.edsoo.ru/ff0b1858" TargetMode="External"/><Relationship Id="rId184" Type="http://schemas.openxmlformats.org/officeDocument/2006/relationships/hyperlink" Target="https://m.edsoo.ru/ff0c0f4c" TargetMode="External"/><Relationship Id="rId189" Type="http://schemas.openxmlformats.org/officeDocument/2006/relationships/hyperlink" Target="https://m.edsoo.ru/ff0c1672" TargetMode="External"/><Relationship Id="rId3" Type="http://schemas.openxmlformats.org/officeDocument/2006/relationships/settings" Target="settings.xml"/><Relationship Id="rId25" Type="http://schemas.openxmlformats.org/officeDocument/2006/relationships/hyperlink" Target="https://m.edsoo.ru/7f4181ce" TargetMode="External"/><Relationship Id="rId46" Type="http://schemas.openxmlformats.org/officeDocument/2006/relationships/hyperlink" Target="https://m.edsoo.ru/ff0a079c"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8d4" TargetMode="External"/><Relationship Id="rId158" Type="http://schemas.openxmlformats.org/officeDocument/2006/relationships/hyperlink" Target="https://m.edsoo.ru/ff0b096c" TargetMode="External"/><Relationship Id="rId20" Type="http://schemas.openxmlformats.org/officeDocument/2006/relationships/hyperlink" Target="https://m.edsoo.ru/7f416194" TargetMode="External"/><Relationship Id="rId41" Type="http://schemas.openxmlformats.org/officeDocument/2006/relationships/hyperlink" Target="https://m.edsoo.ru/ff09f72a" TargetMode="External"/><Relationship Id="rId62" Type="http://schemas.openxmlformats.org/officeDocument/2006/relationships/hyperlink" Target="https://m.edsoo.ru/ff0a2718" TargetMode="External"/><Relationship Id="rId83" Type="http://schemas.openxmlformats.org/officeDocument/2006/relationships/hyperlink" Target="https://m.edsoo.ru/ff0a4ee6" TargetMode="External"/><Relationship Id="rId88" Type="http://schemas.openxmlformats.org/officeDocument/2006/relationships/hyperlink" Target="https://m.edsoo.ru/ff0a5530" TargetMode="External"/><Relationship Id="rId111" Type="http://schemas.openxmlformats.org/officeDocument/2006/relationships/hyperlink" Target="https://m.edsoo.ru/ff0a96b2" TargetMode="External"/><Relationship Id="rId132" Type="http://schemas.openxmlformats.org/officeDocument/2006/relationships/hyperlink" Target="https://m.edsoo.ru/ff0acb14" TargetMode="External"/><Relationship Id="rId153" Type="http://schemas.openxmlformats.org/officeDocument/2006/relationships/hyperlink" Target="https://m.edsoo.ru/ff0afe36" TargetMode="External"/><Relationship Id="rId174" Type="http://schemas.openxmlformats.org/officeDocument/2006/relationships/hyperlink" Target="https://m.edsoo.ru/ff0b31d0" TargetMode="External"/><Relationship Id="rId179" Type="http://schemas.openxmlformats.org/officeDocument/2006/relationships/hyperlink" Target="https://m.edsoo.ru/ff0b3f2c" TargetMode="External"/><Relationship Id="rId195" Type="http://schemas.openxmlformats.org/officeDocument/2006/relationships/hyperlink" Target="https://m.edsoo.ru/ff0c1d7a" TargetMode="External"/><Relationship Id="rId190" Type="http://schemas.openxmlformats.org/officeDocument/2006/relationships/hyperlink" Target="https://m.edsoo.ru/ff0c18ac" TargetMode="External"/><Relationship Id="rId204" Type="http://schemas.openxmlformats.org/officeDocument/2006/relationships/hyperlink" Target="https://m.edsoo.ru/ff0c2e82" TargetMode="External"/><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cc8" TargetMode="External"/><Relationship Id="rId106" Type="http://schemas.openxmlformats.org/officeDocument/2006/relationships/hyperlink" Target="https://m.edsoo.ru/ff0a87e4" TargetMode="External"/><Relationship Id="rId127" Type="http://schemas.openxmlformats.org/officeDocument/2006/relationships/hyperlink" Target="https://m.edsoo.ru/ff0ac3d0"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502" TargetMode="External"/><Relationship Id="rId73" Type="http://schemas.openxmlformats.org/officeDocument/2006/relationships/hyperlink" Target="https://m.edsoo.ru/ff0a3514" TargetMode="External"/><Relationship Id="rId78" Type="http://schemas.openxmlformats.org/officeDocument/2006/relationships/hyperlink" Target="https://m.edsoo.ru/ff0a478e" TargetMode="External"/><Relationship Id="rId94" Type="http://schemas.openxmlformats.org/officeDocument/2006/relationships/hyperlink" Target="https://m.edsoo.ru/ff0a7088" TargetMode="External"/><Relationship Id="rId99" Type="http://schemas.openxmlformats.org/officeDocument/2006/relationships/hyperlink" Target="https://m.edsoo.ru/ff0a72fe" TargetMode="External"/><Relationship Id="rId101" Type="http://schemas.openxmlformats.org/officeDocument/2006/relationships/hyperlink" Target="https://m.edsoo.ru/ff0a786c" TargetMode="External"/><Relationship Id="rId122" Type="http://schemas.openxmlformats.org/officeDocument/2006/relationships/hyperlink" Target="https://m.edsoo.ru/ff0ab124" TargetMode="External"/><Relationship Id="rId143" Type="http://schemas.openxmlformats.org/officeDocument/2006/relationships/hyperlink" Target="https://m.edsoo.ru/ff0aeb6c" TargetMode="External"/><Relationship Id="rId148" Type="http://schemas.openxmlformats.org/officeDocument/2006/relationships/hyperlink" Target="https://m.edsoo.ru/ff0af8be" TargetMode="External"/><Relationship Id="rId164" Type="http://schemas.openxmlformats.org/officeDocument/2006/relationships/hyperlink" Target="https://m.edsoo.ru/ff0b20f0" TargetMode="External"/><Relationship Id="rId169" Type="http://schemas.openxmlformats.org/officeDocument/2006/relationships/hyperlink" Target="https://m.edsoo.ru/ff0b23ca" TargetMode="External"/><Relationship Id="rId185" Type="http://schemas.openxmlformats.org/officeDocument/2006/relationships/hyperlink" Target="https://m.edsoo.ru/ff0c0e2a" TargetMode="External"/><Relationship Id="rId4" Type="http://schemas.openxmlformats.org/officeDocument/2006/relationships/webSettings" Target="webSettings.xml"/><Relationship Id="rId9" Type="http://schemas.openxmlformats.org/officeDocument/2006/relationships/hyperlink" Target="https://m.edsoo.ru/7f416194" TargetMode="External"/><Relationship Id="rId180" Type="http://schemas.openxmlformats.org/officeDocument/2006/relationships/hyperlink" Target="https://m.edsoo.ru/ff0b444a" TargetMode="External"/><Relationship Id="rId26" Type="http://schemas.openxmlformats.org/officeDocument/2006/relationships/hyperlink" Target="https://m.edsoo.ru/7f4181ce" TargetMode="External"/><Relationship Id="rId47" Type="http://schemas.openxmlformats.org/officeDocument/2006/relationships/hyperlink" Target="https://m.edsoo.ru/ff0a0ae4" TargetMode="External"/><Relationship Id="rId68" Type="http://schemas.openxmlformats.org/officeDocument/2006/relationships/hyperlink" Target="https://m.edsoo.ru/ff0a2da8" TargetMode="External"/><Relationship Id="rId89" Type="http://schemas.openxmlformats.org/officeDocument/2006/relationships/hyperlink" Target="https://m.edsoo.ru/ff0a5a26" TargetMode="External"/><Relationship Id="rId112" Type="http://schemas.openxmlformats.org/officeDocument/2006/relationships/hyperlink" Target="https://m.edsoo.ru/ff0a9838" TargetMode="External"/><Relationship Id="rId133" Type="http://schemas.openxmlformats.org/officeDocument/2006/relationships/hyperlink" Target="https://m.edsoo.ru/ff0acc5e" TargetMode="External"/><Relationship Id="rId154" Type="http://schemas.openxmlformats.org/officeDocument/2006/relationships/hyperlink" Target="https://m.edsoo.ru/ff0b02b4" TargetMode="External"/><Relationship Id="rId175" Type="http://schemas.openxmlformats.org/officeDocument/2006/relationships/hyperlink" Target="https://m.edsoo.ru/ff0b3658" TargetMode="External"/><Relationship Id="rId196" Type="http://schemas.openxmlformats.org/officeDocument/2006/relationships/hyperlink" Target="https://m.edsoo.ru/ff0c1e88" TargetMode="External"/><Relationship Id="rId200" Type="http://schemas.openxmlformats.org/officeDocument/2006/relationships/hyperlink" Target="https://m.edsoo.ru/ff0c2a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639</TotalTime>
  <Pages>57</Pages>
  <Words>14630</Words>
  <Characters>83394</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27</cp:revision>
  <dcterms:created xsi:type="dcterms:W3CDTF">2023-08-10T03:38:00Z</dcterms:created>
  <dcterms:modified xsi:type="dcterms:W3CDTF">2025-03-12T23:58:00Z</dcterms:modified>
</cp:coreProperties>
</file>