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FF" w:rsidRDefault="008813F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813FF" w:rsidRDefault="008813FF">
      <w:pPr>
        <w:pStyle w:val="ConsPlusNormal"/>
        <w:jc w:val="both"/>
        <w:outlineLvl w:val="0"/>
      </w:pPr>
    </w:p>
    <w:p w:rsidR="008813FF" w:rsidRDefault="008813FF">
      <w:pPr>
        <w:pStyle w:val="ConsPlusNormal"/>
        <w:outlineLvl w:val="0"/>
      </w:pPr>
      <w:r>
        <w:t>Зарегистрировано в Минюсте России 19 октября 2007 г. N 10357</w:t>
      </w:r>
    </w:p>
    <w:p w:rsidR="008813FF" w:rsidRDefault="008813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13FF" w:rsidRDefault="008813FF">
      <w:pPr>
        <w:pStyle w:val="ConsPlusNormal"/>
      </w:pPr>
    </w:p>
    <w:p w:rsidR="008813FF" w:rsidRDefault="008813FF">
      <w:pPr>
        <w:pStyle w:val="ConsPlusTitle"/>
        <w:jc w:val="center"/>
      </w:pPr>
      <w:r>
        <w:t>МИНИСТЕРСТВО ВНУТРЕННИХ ДЕЛ РОССИЙСКОЙ ФЕДЕРАЦИИ</w:t>
      </w:r>
    </w:p>
    <w:p w:rsidR="008813FF" w:rsidRDefault="008813FF">
      <w:pPr>
        <w:pStyle w:val="ConsPlusTitle"/>
        <w:jc w:val="center"/>
      </w:pPr>
    </w:p>
    <w:p w:rsidR="008813FF" w:rsidRDefault="008813FF">
      <w:pPr>
        <w:pStyle w:val="ConsPlusTitle"/>
        <w:jc w:val="center"/>
      </w:pPr>
      <w:r>
        <w:t>ПРИКАЗ</w:t>
      </w:r>
    </w:p>
    <w:p w:rsidR="008813FF" w:rsidRDefault="008813FF">
      <w:pPr>
        <w:pStyle w:val="ConsPlusTitle"/>
        <w:jc w:val="center"/>
      </w:pPr>
      <w:r>
        <w:t>от 31 августа 2007 г. N 767</w:t>
      </w:r>
    </w:p>
    <w:p w:rsidR="008813FF" w:rsidRDefault="008813FF">
      <w:pPr>
        <w:pStyle w:val="ConsPlusTitle"/>
        <w:jc w:val="center"/>
      </w:pPr>
    </w:p>
    <w:p w:rsidR="008813FF" w:rsidRDefault="008813FF">
      <w:pPr>
        <w:pStyle w:val="ConsPlusTitle"/>
        <w:jc w:val="center"/>
      </w:pPr>
      <w:r>
        <w:t>ВОПРОСЫ ОРГАНИЗАЦИИ СОПРОВОЖДЕНИЯ ТРАНСПОРТНЫХ СРЕДСТВ</w:t>
      </w:r>
    </w:p>
    <w:p w:rsidR="008813FF" w:rsidRDefault="008813FF">
      <w:pPr>
        <w:pStyle w:val="ConsPlusTitle"/>
        <w:jc w:val="center"/>
      </w:pPr>
      <w:r>
        <w:t>ПАТРУЛЬНЫМИ АВТОМОБИЛЯМИ ГОСАВТОИНСПЕКЦИИ</w:t>
      </w:r>
    </w:p>
    <w:p w:rsidR="008813FF" w:rsidRDefault="008813FF">
      <w:pPr>
        <w:pStyle w:val="ConsPlusNormal"/>
        <w:jc w:val="center"/>
      </w:pPr>
    </w:p>
    <w:p w:rsidR="008813FF" w:rsidRDefault="008813FF">
      <w:pPr>
        <w:pStyle w:val="ConsPlusNormal"/>
        <w:jc w:val="center"/>
      </w:pPr>
      <w:r>
        <w:t>Список изменяющих документов</w:t>
      </w:r>
    </w:p>
    <w:p w:rsidR="008813FF" w:rsidRDefault="008813FF">
      <w:pPr>
        <w:pStyle w:val="ConsPlusNormal"/>
        <w:jc w:val="center"/>
      </w:pPr>
      <w:r>
        <w:t xml:space="preserve">(в ред. Приказов МВД России от 04.10.2010 </w:t>
      </w:r>
      <w:hyperlink r:id="rId6" w:history="1">
        <w:r>
          <w:rPr>
            <w:color w:val="0000FF"/>
          </w:rPr>
          <w:t>N 708</w:t>
        </w:r>
      </w:hyperlink>
      <w:r>
        <w:t>,</w:t>
      </w:r>
    </w:p>
    <w:p w:rsidR="008813FF" w:rsidRDefault="008813FF">
      <w:pPr>
        <w:pStyle w:val="ConsPlusNormal"/>
        <w:jc w:val="center"/>
      </w:pPr>
      <w:r>
        <w:t xml:space="preserve">от 19.06.2014 </w:t>
      </w:r>
      <w:hyperlink r:id="rId7" w:history="1">
        <w:r>
          <w:rPr>
            <w:color w:val="0000FF"/>
          </w:rPr>
          <w:t>N 510</w:t>
        </w:r>
      </w:hyperlink>
      <w:r>
        <w:t>)</w:t>
      </w:r>
    </w:p>
    <w:p w:rsidR="008813FF" w:rsidRDefault="008813FF">
      <w:pPr>
        <w:pStyle w:val="ConsPlusNormal"/>
        <w:jc w:val="center"/>
      </w:pPr>
    </w:p>
    <w:p w:rsidR="008813FF" w:rsidRDefault="008813FF">
      <w:pPr>
        <w:pStyle w:val="ConsPlusNormal"/>
        <w:ind w:firstLine="540"/>
        <w:jc w:val="both"/>
      </w:pPr>
      <w:r>
        <w:t>В целях упорядочения деятельности Госавтоинспекции, связанной с организацией и сопровождением транспортных средств, приказываю:</w:t>
      </w:r>
    </w:p>
    <w:p w:rsidR="008813FF" w:rsidRDefault="008813FF">
      <w:pPr>
        <w:pStyle w:val="ConsPlusNormal"/>
        <w:ind w:firstLine="540"/>
        <w:jc w:val="both"/>
      </w:pPr>
      <w:r>
        <w:t>1. Установить, что выполнение в системе органов внутренних дел Российской Федерации задач, связанных с организацией и осуществлением мероприятий по сопровождению транспортных средств патрульными автомобилями, является исключительной компетенцией Госавтоинспекции.</w:t>
      </w:r>
    </w:p>
    <w:p w:rsidR="008813FF" w:rsidRDefault="008813FF">
      <w:pPr>
        <w:pStyle w:val="ConsPlusNormal"/>
        <w:ind w:firstLine="540"/>
        <w:jc w:val="both"/>
      </w:pPr>
      <w:r>
        <w:t xml:space="preserve">2. Утвердить прилагаемую </w:t>
      </w:r>
      <w:hyperlink w:anchor="P60" w:history="1">
        <w:r>
          <w:rPr>
            <w:color w:val="0000FF"/>
          </w:rPr>
          <w:t>Инструкцию</w:t>
        </w:r>
      </w:hyperlink>
      <w:r>
        <w:t xml:space="preserve"> по осуществлению сопровождения транспортных средств патрульными автомобилями Госавтоинспекции.</w:t>
      </w:r>
    </w:p>
    <w:p w:rsidR="008813FF" w:rsidRDefault="008813FF">
      <w:pPr>
        <w:pStyle w:val="ConsPlusNormal"/>
        <w:ind w:firstLine="540"/>
        <w:jc w:val="both"/>
      </w:pPr>
      <w:bookmarkStart w:id="0" w:name="P19"/>
      <w:bookmarkEnd w:id="0"/>
      <w:r>
        <w:t>3. ГУОБДД МВД России (В.И. Нилову), ЦСН БДД МВД России (Н.И. Шеюхину), руководителям (начальникам) территориальных органов МВД России на региональном и районном уровнях &lt;1&gt;:</w:t>
      </w:r>
    </w:p>
    <w:p w:rsidR="008813FF" w:rsidRDefault="008813FF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r>
        <w:t>--------------------------------</w:t>
      </w:r>
    </w:p>
    <w:p w:rsidR="008813FF" w:rsidRDefault="008813FF">
      <w:pPr>
        <w:pStyle w:val="ConsPlusNormal"/>
        <w:ind w:firstLine="540"/>
        <w:jc w:val="both"/>
      </w:pPr>
      <w:r>
        <w:t>&lt;1</w:t>
      </w:r>
      <w:proofErr w:type="gramStart"/>
      <w:r>
        <w:t>&gt; З</w:t>
      </w:r>
      <w:proofErr w:type="gramEnd"/>
      <w:r>
        <w:t>а исключением начальников линейных отделов, отделений МВД России на железнодорожном, водном и воздушном транспорте, управления внутренних дел на Московском метрополитене ГУ МВД России по г. Москве.</w:t>
      </w:r>
    </w:p>
    <w:p w:rsidR="008813FF" w:rsidRDefault="008813FF">
      <w:pPr>
        <w:pStyle w:val="ConsPlusNormal"/>
        <w:jc w:val="both"/>
      </w:pPr>
      <w:r>
        <w:t xml:space="preserve">(сноска введена </w:t>
      </w:r>
      <w:hyperlink r:id="rId9" w:history="1">
        <w:r>
          <w:rPr>
            <w:color w:val="0000FF"/>
          </w:rPr>
          <w:t>Приказом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  <w:r>
        <w:t>3.1. Организовать изучение и выполнение требований настоящего Приказа сотрудниками органов внутренних дел Российской Федерации, наделенных полномочиями распоряжаться либо эксплуатировать служебные автотранспортные средства, оборудованные специальными звуковыми сигналами и проблесковыми маячками.</w:t>
      </w:r>
    </w:p>
    <w:p w:rsidR="008813FF" w:rsidRDefault="008813FF">
      <w:pPr>
        <w:pStyle w:val="ConsPlusNormal"/>
        <w:ind w:firstLine="540"/>
        <w:jc w:val="both"/>
      </w:pPr>
      <w:r>
        <w:t>3.2. Обеспечить доведение до заинтересованных органов исполнительной власти субъектов Российской Федерации, общественных и иных организаций, граждан необходимой информации об условиях и порядке осуществления сопровождения транспортных средств патрульными автомобилями Госавтоинспекции.</w:t>
      </w:r>
    </w:p>
    <w:p w:rsidR="008813FF" w:rsidRDefault="008813FF">
      <w:pPr>
        <w:pStyle w:val="ConsPlusNormal"/>
        <w:ind w:firstLine="540"/>
        <w:jc w:val="both"/>
      </w:pPr>
      <w:r>
        <w:t>3.3. Принять меры к созданию условий для повышения уровня профессиональной подготовки сотрудников Госавтоинспекции, включаемых в состав нарядов сопровождения.</w:t>
      </w:r>
    </w:p>
    <w:p w:rsidR="008813FF" w:rsidRDefault="008813FF">
      <w:pPr>
        <w:pStyle w:val="ConsPlusNormal"/>
        <w:ind w:firstLine="540"/>
        <w:jc w:val="both"/>
      </w:pPr>
      <w:r>
        <w:t xml:space="preserve">3.4. Обеспечить </w:t>
      </w:r>
      <w:proofErr w:type="gramStart"/>
      <w:r>
        <w:t>контроль за</w:t>
      </w:r>
      <w:proofErr w:type="gramEnd"/>
      <w:r>
        <w:t xml:space="preserve"> использованием патрульных автомобилей Госавтоинспекции. По фактам нецелевого использования патрульных автомобилей Госавтоинспекции, а также организации сопровождения в случаях, не предусмотренных </w:t>
      </w:r>
      <w:hyperlink w:anchor="P60" w:history="1">
        <w:r>
          <w:rPr>
            <w:color w:val="0000FF"/>
          </w:rPr>
          <w:t>Инструкцией</w:t>
        </w:r>
      </w:hyperlink>
      <w:r>
        <w:t>, утвержденной настоящим Приказом, проводить служебные проверки, по результатам которых принимать к виновным меры дисциплинарного воздействия.</w:t>
      </w:r>
    </w:p>
    <w:p w:rsidR="008813FF" w:rsidRDefault="008813FF">
      <w:pPr>
        <w:pStyle w:val="ConsPlusNormal"/>
        <w:ind w:firstLine="540"/>
        <w:jc w:val="both"/>
      </w:pPr>
      <w:r>
        <w:t xml:space="preserve">4. Руководителям территориальных органов МВД России на региональном и районном </w:t>
      </w:r>
      <w:proofErr w:type="gramStart"/>
      <w:r>
        <w:t>уровнях</w:t>
      </w:r>
      <w:proofErr w:type="gramEnd"/>
      <w:r>
        <w:t xml:space="preserve">, указанным в </w:t>
      </w:r>
      <w:hyperlink w:anchor="P19" w:history="1">
        <w:r>
          <w:rPr>
            <w:color w:val="0000FF"/>
          </w:rPr>
          <w:t>пункте 3</w:t>
        </w:r>
      </w:hyperlink>
      <w:r>
        <w:t xml:space="preserve"> настоящего приказа:</w:t>
      </w:r>
    </w:p>
    <w:p w:rsidR="008813FF" w:rsidRDefault="008813FF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r>
        <w:t>4.1. Обеспечить в двухмесячный срок разработку и согласование в установленном порядке:</w:t>
      </w:r>
    </w:p>
    <w:p w:rsidR="008813FF" w:rsidRDefault="008813FF">
      <w:pPr>
        <w:pStyle w:val="ConsPlusNormal"/>
        <w:ind w:firstLine="540"/>
        <w:jc w:val="both"/>
      </w:pPr>
      <w:r>
        <w:lastRenderedPageBreak/>
        <w:t xml:space="preserve">4.1.1. Исключен. - </w:t>
      </w:r>
      <w:hyperlink r:id="rId11" w:history="1">
        <w:r>
          <w:rPr>
            <w:color w:val="0000FF"/>
          </w:rPr>
          <w:t>Приказ</w:t>
        </w:r>
      </w:hyperlink>
      <w:r>
        <w:t xml:space="preserve"> МВД России от 19.06.2014 N 510.</w:t>
      </w:r>
    </w:p>
    <w:p w:rsidR="008813FF" w:rsidRDefault="008813FF">
      <w:pPr>
        <w:pStyle w:val="ConsPlusNormal"/>
        <w:ind w:firstLine="540"/>
        <w:jc w:val="both"/>
      </w:pPr>
      <w:r>
        <w:t>4.1.2. С органами государственной власти субъектов Российской Федерации, осуществляющими государственное управление в сфере образования, порядка направления заявок на сопровождение транспортных средств патрульными автомобилями Госавтоинспекции при организованных перевозках групп детей.</w:t>
      </w:r>
    </w:p>
    <w:p w:rsidR="008813FF" w:rsidRDefault="008813FF">
      <w:pPr>
        <w:pStyle w:val="ConsPlusNormal"/>
        <w:jc w:val="both"/>
      </w:pPr>
      <w:r>
        <w:t xml:space="preserve">(пп. 4.1.2 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r>
        <w:t xml:space="preserve">4.2. Организовать взаимодействие с территориальными органами управления МЧС России по вопросам сопровождения транспортных средств и специальной техники при </w:t>
      </w:r>
      <w:proofErr w:type="gramStart"/>
      <w:r>
        <w:t>проведении</w:t>
      </w:r>
      <w:proofErr w:type="gramEnd"/>
      <w:r>
        <w:t xml:space="preserve"> мероприятий по предупреждению и ликвидации последствий чрезвычайных ситуаций.</w:t>
      </w:r>
    </w:p>
    <w:p w:rsidR="008813FF" w:rsidRDefault="008813FF">
      <w:pPr>
        <w:pStyle w:val="ConsPlusNormal"/>
        <w:ind w:firstLine="540"/>
        <w:jc w:val="both"/>
      </w:pPr>
      <w:r>
        <w:t xml:space="preserve">5. Исключен. - </w:t>
      </w:r>
      <w:hyperlink r:id="rId13" w:history="1">
        <w:r>
          <w:rPr>
            <w:color w:val="0000FF"/>
          </w:rPr>
          <w:t>Приказ</w:t>
        </w:r>
      </w:hyperlink>
      <w:r>
        <w:t xml:space="preserve"> МВД России от 19.06.2014 N 510.</w:t>
      </w:r>
    </w:p>
    <w:p w:rsidR="008813FF" w:rsidRDefault="008813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13FF" w:rsidRDefault="008813FF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8813FF" w:rsidRDefault="008813FF">
      <w:pPr>
        <w:pStyle w:val="ConsPlusNormal"/>
        <w:ind w:firstLine="540"/>
        <w:jc w:val="both"/>
      </w:pPr>
      <w:r>
        <w:rPr>
          <w:color w:val="0A2666"/>
        </w:rPr>
        <w:t>Пункт 6 в части внесения изменений в Приказ МВД России от 20.04.1999 N 297 фактически утратил силу в связи с изданием Приказа МВД России от 02.03.2009 N 187, признавшего утратившим силу с 1 сентября 2009 года Приказ МВД России от 20.04.1999 N 297.</w:t>
      </w:r>
    </w:p>
    <w:p w:rsidR="008813FF" w:rsidRDefault="008813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13FF" w:rsidRDefault="008813FF">
      <w:pPr>
        <w:pStyle w:val="ConsPlusNormal"/>
        <w:ind w:firstLine="540"/>
        <w:jc w:val="both"/>
      </w:pPr>
      <w:r>
        <w:t xml:space="preserve">6. </w:t>
      </w:r>
      <w:proofErr w:type="gramStart"/>
      <w:r>
        <w:t xml:space="preserve">Считать утратившими силу </w:t>
      </w:r>
      <w:hyperlink r:id="rId14" w:history="1">
        <w:r>
          <w:rPr>
            <w:color w:val="0000FF"/>
          </w:rPr>
          <w:t>подпункт 1.4</w:t>
        </w:r>
      </w:hyperlink>
      <w:r>
        <w:t xml:space="preserve"> и </w:t>
      </w:r>
      <w:hyperlink r:id="rId15" w:history="1">
        <w:r>
          <w:rPr>
            <w:color w:val="0000FF"/>
          </w:rPr>
          <w:t>Инструкцию</w:t>
        </w:r>
      </w:hyperlink>
      <w:r>
        <w:t xml:space="preserve"> по организации и осуществлению подразделениями Госавтоинспекции МВД, ГУВД, УВД субъектов Российской Федерации сопровождения патрульными автомобилями автомобильных колонн либо отдельных транспортных средств (приложение 4) Приказа МВД России от 6 июля 1995 г. N 260 &lt;1&gt;, </w:t>
      </w:r>
      <w:hyperlink r:id="rId16" w:history="1">
        <w:r>
          <w:rPr>
            <w:color w:val="0000FF"/>
          </w:rPr>
          <w:t>пункт 23</w:t>
        </w:r>
      </w:hyperlink>
      <w:r>
        <w:t xml:space="preserve"> Наставления по работе дорожно-патрульной службы Государственной инспекции безопасности дорожного движения Министерства внутренних дел Российской Федерации, утвержденного Приказом</w:t>
      </w:r>
      <w:proofErr w:type="gramEnd"/>
      <w:r>
        <w:t xml:space="preserve"> МВД России от 20 апреля 1999 г. N 297 &lt;2&gt;.</w:t>
      </w:r>
    </w:p>
    <w:p w:rsidR="008813FF" w:rsidRDefault="008813FF">
      <w:pPr>
        <w:pStyle w:val="ConsPlusNormal"/>
        <w:ind w:firstLine="540"/>
        <w:jc w:val="both"/>
      </w:pPr>
      <w:r>
        <w:t>--------------------------------</w:t>
      </w:r>
    </w:p>
    <w:p w:rsidR="008813FF" w:rsidRDefault="008813FF">
      <w:pPr>
        <w:pStyle w:val="ConsPlusNormal"/>
        <w:ind w:firstLine="540"/>
        <w:jc w:val="both"/>
      </w:pPr>
      <w:r>
        <w:t>&lt;1&gt; Зарегистрирован в Минюсте России 19 июля 1995 г., регистрационный N 906.</w:t>
      </w:r>
    </w:p>
    <w:p w:rsidR="008813FF" w:rsidRDefault="008813FF">
      <w:pPr>
        <w:pStyle w:val="ConsPlusNormal"/>
        <w:ind w:firstLine="540"/>
        <w:jc w:val="both"/>
      </w:pPr>
      <w:r>
        <w:t>&lt;2&gt; Зарегистрирован в Минюсте России 30 апреля 1999 г., регистрационный N 1771.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выполнением настоящего Приказа возлагаю на заместителей Министра по курируемым направлениям деятельности.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jc w:val="right"/>
      </w:pPr>
      <w:r>
        <w:t>Министр</w:t>
      </w:r>
    </w:p>
    <w:p w:rsidR="008813FF" w:rsidRDefault="008813FF">
      <w:pPr>
        <w:pStyle w:val="ConsPlusNormal"/>
        <w:jc w:val="right"/>
      </w:pPr>
      <w:r>
        <w:t>генерал армии</w:t>
      </w:r>
    </w:p>
    <w:p w:rsidR="008813FF" w:rsidRDefault="008813FF">
      <w:pPr>
        <w:pStyle w:val="ConsPlusNormal"/>
        <w:jc w:val="right"/>
      </w:pPr>
      <w:r>
        <w:t>Р.НУРГАЛИЕВ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jc w:val="right"/>
        <w:outlineLvl w:val="0"/>
      </w:pPr>
      <w:r>
        <w:t>Приложение</w:t>
      </w:r>
    </w:p>
    <w:p w:rsidR="008813FF" w:rsidRDefault="008813FF">
      <w:pPr>
        <w:pStyle w:val="ConsPlusNormal"/>
        <w:jc w:val="right"/>
      </w:pPr>
      <w:r>
        <w:t>к Приказу МВД России</w:t>
      </w:r>
    </w:p>
    <w:p w:rsidR="008813FF" w:rsidRDefault="008813FF">
      <w:pPr>
        <w:pStyle w:val="ConsPlusNormal"/>
        <w:jc w:val="right"/>
      </w:pPr>
      <w:r>
        <w:t>от 31.08.2007 N 767</w:t>
      </w:r>
    </w:p>
    <w:p w:rsidR="008813FF" w:rsidRDefault="008813FF">
      <w:pPr>
        <w:pStyle w:val="ConsPlusNormal"/>
        <w:jc w:val="center"/>
      </w:pPr>
    </w:p>
    <w:p w:rsidR="008813FF" w:rsidRDefault="008813FF">
      <w:pPr>
        <w:pStyle w:val="ConsPlusTitle"/>
        <w:jc w:val="center"/>
      </w:pPr>
      <w:bookmarkStart w:id="1" w:name="P60"/>
      <w:bookmarkEnd w:id="1"/>
      <w:r>
        <w:t>ИНСТРУКЦИЯ</w:t>
      </w:r>
    </w:p>
    <w:p w:rsidR="008813FF" w:rsidRDefault="008813FF">
      <w:pPr>
        <w:pStyle w:val="ConsPlusTitle"/>
        <w:jc w:val="center"/>
      </w:pPr>
      <w:r>
        <w:t>ПО ОСУЩЕСТВЛЕНИЮ СОПРОВОЖДЕНИЯ ТРАНСПОРТНЫХ СРЕДСТВ</w:t>
      </w:r>
    </w:p>
    <w:p w:rsidR="008813FF" w:rsidRDefault="008813FF">
      <w:pPr>
        <w:pStyle w:val="ConsPlusTitle"/>
        <w:jc w:val="center"/>
      </w:pPr>
      <w:r>
        <w:t>ПАТРУЛЬНЫМИ АВТОМОБИЛЯМИ ГОСАВТОИНСПЕКЦИИ</w:t>
      </w:r>
    </w:p>
    <w:p w:rsidR="008813FF" w:rsidRDefault="008813FF">
      <w:pPr>
        <w:pStyle w:val="ConsPlusNormal"/>
        <w:jc w:val="center"/>
      </w:pPr>
    </w:p>
    <w:p w:rsidR="008813FF" w:rsidRDefault="008813FF">
      <w:pPr>
        <w:pStyle w:val="ConsPlusNormal"/>
        <w:jc w:val="center"/>
      </w:pPr>
      <w:r>
        <w:t>Список изменяющих документов</w:t>
      </w:r>
    </w:p>
    <w:p w:rsidR="008813FF" w:rsidRDefault="008813FF">
      <w:pPr>
        <w:pStyle w:val="ConsPlusNormal"/>
        <w:jc w:val="center"/>
      </w:pPr>
      <w:r>
        <w:t xml:space="preserve">(в ред. Приказов МВД России от 04.10.2010 </w:t>
      </w:r>
      <w:hyperlink r:id="rId17" w:history="1">
        <w:r>
          <w:rPr>
            <w:color w:val="0000FF"/>
          </w:rPr>
          <w:t>N 708</w:t>
        </w:r>
      </w:hyperlink>
      <w:r>
        <w:t>,</w:t>
      </w:r>
    </w:p>
    <w:p w:rsidR="008813FF" w:rsidRDefault="008813FF">
      <w:pPr>
        <w:pStyle w:val="ConsPlusNormal"/>
        <w:jc w:val="center"/>
      </w:pPr>
      <w:r>
        <w:t xml:space="preserve">от 19.06.2014 </w:t>
      </w:r>
      <w:hyperlink r:id="rId18" w:history="1">
        <w:r>
          <w:rPr>
            <w:color w:val="0000FF"/>
          </w:rPr>
          <w:t>N 510</w:t>
        </w:r>
      </w:hyperlink>
      <w:r>
        <w:t>)</w:t>
      </w:r>
    </w:p>
    <w:p w:rsidR="008813FF" w:rsidRDefault="008813FF">
      <w:pPr>
        <w:pStyle w:val="ConsPlusNormal"/>
        <w:jc w:val="center"/>
      </w:pPr>
    </w:p>
    <w:p w:rsidR="008813FF" w:rsidRDefault="008813FF">
      <w:pPr>
        <w:pStyle w:val="ConsPlusNormal"/>
        <w:ind w:firstLine="540"/>
        <w:jc w:val="both"/>
        <w:outlineLvl w:val="1"/>
      </w:pPr>
      <w:r>
        <w:t>I. Общие положения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Настоящая Инструкция разработана во исполнение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17 января 2007 года N 20 &lt;1&gt; и определяет порядок осуществления </w:t>
      </w:r>
      <w:r>
        <w:lastRenderedPageBreak/>
        <w:t>комплекса мероприятий по обеспечению безопасности дорожного движения по маршруту следования транспортных средств (далее - сопровождение) с применением транспортных средств Госавтоинспекции, на наружные поверхности которых нанесена специальная цветографическая схема, оборудованных устройствами для подачи специальных звуковых сигналов и проблесковыми маячками синего и</w:t>
      </w:r>
      <w:proofErr w:type="gramEnd"/>
      <w:r>
        <w:t xml:space="preserve"> красного цвета (далее - автомобиль сопровождения).</w:t>
      </w:r>
    </w:p>
    <w:p w:rsidR="008813FF" w:rsidRDefault="008813FF">
      <w:pPr>
        <w:pStyle w:val="ConsPlusNormal"/>
        <w:ind w:firstLine="540"/>
        <w:jc w:val="both"/>
      </w:pPr>
      <w:r>
        <w:t>--------------------------------</w:t>
      </w:r>
    </w:p>
    <w:p w:rsidR="008813FF" w:rsidRDefault="008813FF">
      <w:pPr>
        <w:pStyle w:val="ConsPlusNormal"/>
        <w:ind w:firstLine="540"/>
        <w:jc w:val="both"/>
      </w:pPr>
      <w:r>
        <w:t>&lt;1&gt; Собрание законодательства Российской Федерации, 2007, N 4, ст. 525.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Правовую основу сопровождения составляет Федеральный </w:t>
      </w:r>
      <w:hyperlink r:id="rId20" w:history="1">
        <w:r>
          <w:rPr>
            <w:color w:val="0000FF"/>
          </w:rPr>
          <w:t>закон</w:t>
        </w:r>
      </w:hyperlink>
      <w:r>
        <w:t xml:space="preserve"> от 7 февраля 2011 г. N 3-ФЗ "О полиции" &lt;2&gt;, </w:t>
      </w:r>
      <w:hyperlink r:id="rId21" w:history="1">
        <w:r>
          <w:rPr>
            <w:color w:val="0000FF"/>
          </w:rPr>
          <w:t>Положение</w:t>
        </w:r>
      </w:hyperlink>
      <w:r>
        <w:t xml:space="preserve"> о Государственной инспекции безопасности дорожного движения Министерства внутренних дел Российской Федерации, утвержденное Указом Президента Российской Федерации от 15 июня 1998 г. N 711 &lt;3&gt;, иные указы и распоряжения Президента Российской Федерации, </w:t>
      </w:r>
      <w:hyperlink r:id="rId22" w:history="1">
        <w:r>
          <w:rPr>
            <w:color w:val="0000FF"/>
          </w:rPr>
          <w:t>Положение</w:t>
        </w:r>
      </w:hyperlink>
      <w:r>
        <w:t xml:space="preserve"> о сопровождении транспортных средств автомобилями Государственной инспекции безопасности дорожного движения Министерства</w:t>
      </w:r>
      <w:proofErr w:type="gramEnd"/>
      <w:r>
        <w:t xml:space="preserve"> внутренних дел Российской Федерации &lt;4&gt;, утвержденное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января 2007 года N 20, иные постановления и распоряжения Правительства Российской Федерации, нормативные правовые акты Министерства внутренних дел Российской Федерации, настоящая Инструкция, законы и иные нормативные правовые акты субъектов Российской Федерации, принятые в пределах их компетенции.</w:t>
      </w:r>
    </w:p>
    <w:p w:rsidR="008813FF" w:rsidRDefault="008813FF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r>
        <w:t>--------------------------------</w:t>
      </w:r>
    </w:p>
    <w:p w:rsidR="008813FF" w:rsidRDefault="008813FF">
      <w:pPr>
        <w:pStyle w:val="ConsPlusNormal"/>
        <w:ind w:firstLine="540"/>
        <w:jc w:val="both"/>
      </w:pPr>
      <w:r>
        <w:t>&lt;2&gt; Собрание законодательства Российской Федерации, 2011, N 7, ст. 900; N 27, ст. 3880, ст. 3881; N 30, ст. 4595; N 48, ст. 6730; N 49, ст. 7018, ст. 7020, ст. 7067; N 50, ст. 7352; 2012, N 26, ст. 3441; N 50, ст. 6967; 2013, N 14, ст. 1645; N 26, ст. 3207; N 27, ст. 3477; N 48, ст. 6165; N 52, ст. 6953; 2014, N 6, ст. 558, ст. 559, ст. 566.</w:t>
      </w:r>
    </w:p>
    <w:p w:rsidR="008813FF" w:rsidRDefault="008813FF">
      <w:pPr>
        <w:pStyle w:val="ConsPlusNormal"/>
        <w:jc w:val="both"/>
      </w:pPr>
      <w:r>
        <w:t xml:space="preserve">(сноска 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r>
        <w:t>&lt;3&gt; Собрание законодательства Российской Федерации, 1998, N 25, ст. 2897.</w:t>
      </w:r>
    </w:p>
    <w:p w:rsidR="008813FF" w:rsidRDefault="008813FF">
      <w:pPr>
        <w:pStyle w:val="ConsPlusNormal"/>
        <w:ind w:firstLine="540"/>
        <w:jc w:val="both"/>
      </w:pPr>
      <w:r>
        <w:t>&lt;4</w:t>
      </w:r>
      <w:proofErr w:type="gramStart"/>
      <w:r>
        <w:t>&gt; Д</w:t>
      </w:r>
      <w:proofErr w:type="gramEnd"/>
      <w:r>
        <w:t>алее - Положение.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  <w:r>
        <w:t>3. Основными задачами при организации и осуществлении сопровождения являются:</w:t>
      </w:r>
    </w:p>
    <w:p w:rsidR="008813FF" w:rsidRDefault="008813FF">
      <w:pPr>
        <w:pStyle w:val="ConsPlusNormal"/>
        <w:ind w:firstLine="540"/>
        <w:jc w:val="both"/>
      </w:pPr>
      <w:r>
        <w:t>3.1. Реализация дополнительных мер по предупреждению дорожно-транспортных происшествий с участием сопровождаемых транспортных средств по маршруту следования.</w:t>
      </w:r>
    </w:p>
    <w:p w:rsidR="008813FF" w:rsidRDefault="008813FF">
      <w:pPr>
        <w:pStyle w:val="ConsPlusNormal"/>
        <w:ind w:firstLine="540"/>
        <w:jc w:val="both"/>
      </w:pPr>
      <w:r>
        <w:t>3.2. Обеспечение приоритетного передвижения сопровождаемых транспортных средств по маршруту следования.</w:t>
      </w:r>
    </w:p>
    <w:p w:rsidR="008813FF" w:rsidRDefault="008813FF">
      <w:pPr>
        <w:pStyle w:val="ConsPlusNormal"/>
        <w:ind w:firstLine="540"/>
        <w:jc w:val="both"/>
      </w:pPr>
      <w:r>
        <w:t>4. Сопровождение организовывается, когда по требованиям обеспечения безопасности дорожного движения при осуществлении транспортными средствами отдельных видов перевозок необходимо введение ограничений в отношении движения других транспортных средств.</w:t>
      </w:r>
    </w:p>
    <w:p w:rsidR="008813FF" w:rsidRDefault="008813FF">
      <w:pPr>
        <w:pStyle w:val="ConsPlusNormal"/>
        <w:ind w:firstLine="540"/>
        <w:jc w:val="both"/>
      </w:pPr>
      <w:r>
        <w:t xml:space="preserve">5. Организация и осуществление сопровождения при </w:t>
      </w:r>
      <w:proofErr w:type="gramStart"/>
      <w:r>
        <w:t>проведении</w:t>
      </w:r>
      <w:proofErr w:type="gramEnd"/>
      <w:r>
        <w:t xml:space="preserve"> охранных мероприятий регламентируются Инструкцией по организации и обеспечению безопасного и беспрепятственного проезда автомобилей специального назначения &lt;1&gt;.</w:t>
      </w:r>
    </w:p>
    <w:p w:rsidR="008813FF" w:rsidRDefault="008813FF">
      <w:pPr>
        <w:pStyle w:val="ConsPlusNormal"/>
        <w:ind w:firstLine="540"/>
        <w:jc w:val="both"/>
      </w:pPr>
      <w:r>
        <w:t>--------------------------------</w:t>
      </w:r>
    </w:p>
    <w:p w:rsidR="008813FF" w:rsidRDefault="008813FF">
      <w:pPr>
        <w:pStyle w:val="ConsPlusNormal"/>
        <w:ind w:firstLine="540"/>
        <w:jc w:val="both"/>
      </w:pPr>
      <w:r>
        <w:t>&lt;1&gt; Утверждена Приказом МВД России, ФСО России и ФСБ России от 1 ноября 2002 г. N 620дсп/350дсп/637дсп (зарегистрирован в Минюсте России 18 декабря 2002 г., регистрационный N 4039).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  <w:r>
        <w:t xml:space="preserve">6. Исключен. - </w:t>
      </w:r>
      <w:hyperlink r:id="rId26" w:history="1">
        <w:r>
          <w:rPr>
            <w:color w:val="0000FF"/>
          </w:rPr>
          <w:t>Приказ</w:t>
        </w:r>
      </w:hyperlink>
      <w:r>
        <w:t xml:space="preserve"> МВД России от 04.10.2010 N 708.</w:t>
      </w:r>
    </w:p>
    <w:p w:rsidR="008813FF" w:rsidRDefault="008813FF">
      <w:pPr>
        <w:pStyle w:val="ConsPlusNormal"/>
        <w:ind w:firstLine="540"/>
        <w:jc w:val="both"/>
      </w:pPr>
      <w:r>
        <w:t xml:space="preserve">7. Организация сопровождения при </w:t>
      </w:r>
      <w:proofErr w:type="gramStart"/>
      <w:r>
        <w:t>перевозках</w:t>
      </w:r>
      <w:proofErr w:type="gramEnd"/>
      <w:r>
        <w:t xml:space="preserve"> специальных грузов осуществляется в соответствии с нормативными правовыми актами Правительства Российской Федерации в порядке, определяемом настоящей Инструкцией.</w:t>
      </w:r>
    </w:p>
    <w:p w:rsidR="008813FF" w:rsidRDefault="008813FF">
      <w:pPr>
        <w:pStyle w:val="ConsPlusNormal"/>
        <w:ind w:firstLine="540"/>
        <w:jc w:val="both"/>
      </w:pPr>
      <w:r>
        <w:t xml:space="preserve">8. Организация сопровождения при </w:t>
      </w:r>
      <w:proofErr w:type="gramStart"/>
      <w:r>
        <w:t>передвижении</w:t>
      </w:r>
      <w:proofErr w:type="gramEnd"/>
      <w:r>
        <w:t xml:space="preserve"> воинских колонн осуществляется в порядке, определяемом совместными нормативными правовыми актами МВД России и Минобороны России &lt;3&gt;.</w:t>
      </w:r>
    </w:p>
    <w:p w:rsidR="008813FF" w:rsidRDefault="008813FF">
      <w:pPr>
        <w:pStyle w:val="ConsPlusNormal"/>
        <w:ind w:firstLine="540"/>
        <w:jc w:val="both"/>
      </w:pPr>
      <w:r>
        <w:t>--------------------------------</w:t>
      </w:r>
    </w:p>
    <w:p w:rsidR="008813FF" w:rsidRDefault="008813FF">
      <w:pPr>
        <w:pStyle w:val="ConsPlusNormal"/>
        <w:ind w:firstLine="540"/>
        <w:jc w:val="both"/>
      </w:pPr>
      <w:r>
        <w:t xml:space="preserve">&lt;3&gt; </w:t>
      </w:r>
      <w:hyperlink r:id="rId27" w:history="1">
        <w:r>
          <w:rPr>
            <w:color w:val="0000FF"/>
          </w:rPr>
          <w:t>Подпункт "г" пункта 9</w:t>
        </w:r>
      </w:hyperlink>
      <w:r>
        <w:t xml:space="preserve"> Положения о сопровождении транспортных средств </w:t>
      </w:r>
      <w:r>
        <w:lastRenderedPageBreak/>
        <w:t>автомобилями.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  <w:outlineLvl w:val="1"/>
      </w:pPr>
      <w:r>
        <w:t>II. Организация сопровождения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  <w:r>
        <w:t>9. Организация сопровождения включает в себя:</w:t>
      </w:r>
    </w:p>
    <w:p w:rsidR="008813FF" w:rsidRDefault="008813FF">
      <w:pPr>
        <w:pStyle w:val="ConsPlusNormal"/>
        <w:ind w:firstLine="540"/>
        <w:jc w:val="both"/>
      </w:pPr>
      <w:r>
        <w:t>9.1. Методическое обеспечение деятельности подразделений Госавтоинспекции территориальных органов МВД России по субъектам Российской Федерации &lt;1&gt; и подразделений Госавтоинспекции управлений, отделов, отделений МВД России по районам, городам и иным муниципальным образованиям, в том числе по нескольким муниципальным образованиям, по закрытым административно-территориальным образованиям, а также подразделения Госавтоинспекции Управления МВД России на комплексе "Байконур" &lt;2&gt;.</w:t>
      </w:r>
    </w:p>
    <w:p w:rsidR="008813FF" w:rsidRDefault="008813FF">
      <w:pPr>
        <w:pStyle w:val="ConsPlusNormal"/>
        <w:jc w:val="both"/>
      </w:pPr>
      <w:r>
        <w:t xml:space="preserve">(пп. 9.1 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r>
        <w:t>--------------------------------</w:t>
      </w:r>
    </w:p>
    <w:p w:rsidR="008813FF" w:rsidRDefault="008813FF">
      <w:pPr>
        <w:pStyle w:val="ConsPlusNormal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подразделения Госавтоинспекции на региональном уровне.</w:t>
      </w:r>
    </w:p>
    <w:p w:rsidR="008813FF" w:rsidRDefault="008813FF">
      <w:pPr>
        <w:pStyle w:val="ConsPlusNormal"/>
        <w:jc w:val="both"/>
      </w:pPr>
      <w:r>
        <w:t xml:space="preserve">(сноска 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r>
        <w:t>&lt;2</w:t>
      </w:r>
      <w:proofErr w:type="gramStart"/>
      <w:r>
        <w:t>&gt; Д</w:t>
      </w:r>
      <w:proofErr w:type="gramEnd"/>
      <w:r>
        <w:t>алее - подразделения Госавтоинспекции на районном уровне.</w:t>
      </w:r>
    </w:p>
    <w:p w:rsidR="008813FF" w:rsidRDefault="008813FF">
      <w:pPr>
        <w:pStyle w:val="ConsPlusNormal"/>
        <w:jc w:val="both"/>
      </w:pPr>
      <w:r>
        <w:t xml:space="preserve">(сноска введена </w:t>
      </w:r>
      <w:hyperlink r:id="rId30" w:history="1">
        <w:r>
          <w:rPr>
            <w:color w:val="0000FF"/>
          </w:rPr>
          <w:t>Приказом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  <w:r>
        <w:t>9.2. Профессиональную подготовку сотрудников, привлекаемых к организации и осуществлению сопровождения.</w:t>
      </w:r>
    </w:p>
    <w:p w:rsidR="008813FF" w:rsidRDefault="008813FF">
      <w:pPr>
        <w:pStyle w:val="ConsPlusNormal"/>
        <w:ind w:firstLine="540"/>
        <w:jc w:val="both"/>
      </w:pPr>
      <w:r>
        <w:t xml:space="preserve">9.3. Подготовку автомобилей сопровождения, оперативно-технических средств и средств связи, используемых при </w:t>
      </w:r>
      <w:proofErr w:type="gramStart"/>
      <w:r>
        <w:t>сопровождении</w:t>
      </w:r>
      <w:proofErr w:type="gramEnd"/>
      <w:r>
        <w:t>.</w:t>
      </w:r>
    </w:p>
    <w:p w:rsidR="008813FF" w:rsidRDefault="008813FF">
      <w:pPr>
        <w:pStyle w:val="ConsPlusNormal"/>
        <w:ind w:firstLine="540"/>
        <w:jc w:val="both"/>
      </w:pPr>
      <w:r>
        <w:t>9.4. Распространение информации о порядке организации и осуществления сопровождения.</w:t>
      </w:r>
    </w:p>
    <w:p w:rsidR="008813FF" w:rsidRDefault="008813FF">
      <w:pPr>
        <w:pStyle w:val="ConsPlusNormal"/>
        <w:ind w:firstLine="540"/>
        <w:jc w:val="both"/>
      </w:pPr>
      <w:r>
        <w:t>9.5. Взаимодействие с военной автомобильной инспекцией, иными органами и организациями по вопросам обеспечения безопасности дорожного движения при осуществлении сопровождения.</w:t>
      </w:r>
    </w:p>
    <w:p w:rsidR="008813FF" w:rsidRDefault="008813FF">
      <w:pPr>
        <w:pStyle w:val="ConsPlusNormal"/>
        <w:ind w:firstLine="540"/>
        <w:jc w:val="both"/>
      </w:pPr>
      <w:r>
        <w:t>9.6. Учет, анализ работы по осуществлению сопровождения, выработка мер по совершенствованию сопровождения.</w:t>
      </w:r>
    </w:p>
    <w:p w:rsidR="008813FF" w:rsidRDefault="008813FF">
      <w:pPr>
        <w:pStyle w:val="ConsPlusNormal"/>
        <w:ind w:firstLine="540"/>
        <w:jc w:val="both"/>
      </w:pPr>
      <w:r>
        <w:t xml:space="preserve">9.7. </w:t>
      </w:r>
      <w:proofErr w:type="gramStart"/>
      <w:r>
        <w:t>Контроль за</w:t>
      </w:r>
      <w:proofErr w:type="gramEnd"/>
      <w:r>
        <w:t xml:space="preserve"> соблюдением требований нормативных правовых актов в части организации и осуществления сопровождения.</w:t>
      </w:r>
    </w:p>
    <w:p w:rsidR="008813FF" w:rsidRDefault="008813FF">
      <w:pPr>
        <w:pStyle w:val="ConsPlusNormal"/>
        <w:ind w:firstLine="540"/>
        <w:jc w:val="both"/>
      </w:pPr>
      <w:r>
        <w:t>10. Подразделениями Госавтоинспекции могут осуществляться следующие виды сопровождения:</w:t>
      </w:r>
    </w:p>
    <w:p w:rsidR="008813FF" w:rsidRDefault="008813FF">
      <w:pPr>
        <w:pStyle w:val="ConsPlusNormal"/>
        <w:ind w:firstLine="540"/>
        <w:jc w:val="both"/>
      </w:pPr>
      <w:r>
        <w:t xml:space="preserve">10.1. Исключен. - </w:t>
      </w:r>
      <w:hyperlink r:id="rId31" w:history="1">
        <w:r>
          <w:rPr>
            <w:color w:val="0000FF"/>
          </w:rPr>
          <w:t>Приказ</w:t>
        </w:r>
      </w:hyperlink>
      <w:r>
        <w:t xml:space="preserve"> МВД России от 19.06.2014 N 510.</w:t>
      </w:r>
    </w:p>
    <w:p w:rsidR="008813FF" w:rsidRDefault="008813FF">
      <w:pPr>
        <w:pStyle w:val="ConsPlusNormal"/>
        <w:ind w:firstLine="540"/>
        <w:jc w:val="both"/>
      </w:pPr>
      <w:bookmarkStart w:id="2" w:name="P115"/>
      <w:bookmarkEnd w:id="2"/>
      <w:r>
        <w:t>10.2. Организованная перевозка групп детей.</w:t>
      </w:r>
    </w:p>
    <w:p w:rsidR="008813FF" w:rsidRDefault="008813F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r>
        <w:t>10.2.1. Организованная перевозка участников мероприятий, проводимых Президентом Российской Федерации или Председателем Правительства Российской Федерации.</w:t>
      </w:r>
    </w:p>
    <w:p w:rsidR="008813FF" w:rsidRDefault="008813FF">
      <w:pPr>
        <w:pStyle w:val="ConsPlusNormal"/>
        <w:jc w:val="both"/>
      </w:pPr>
      <w:r>
        <w:t xml:space="preserve">(пп. 10.2.1 введен </w:t>
      </w:r>
      <w:hyperlink r:id="rId33" w:history="1">
        <w:r>
          <w:rPr>
            <w:color w:val="0000FF"/>
          </w:rPr>
          <w:t>Приказом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bookmarkStart w:id="3" w:name="P119"/>
      <w:bookmarkEnd w:id="3"/>
      <w:r>
        <w:t>10.3. Перевозка особо опасных, крупногабаритных и (или) тяжеловесных грузов.</w:t>
      </w:r>
    </w:p>
    <w:p w:rsidR="008813FF" w:rsidRDefault="008813FF">
      <w:pPr>
        <w:pStyle w:val="ConsPlusNormal"/>
        <w:ind w:firstLine="540"/>
        <w:jc w:val="both"/>
      </w:pPr>
      <w:bookmarkStart w:id="4" w:name="P120"/>
      <w:bookmarkEnd w:id="4"/>
      <w:r>
        <w:t xml:space="preserve">10.4. Передвижение транспортных средств и специальной техники при </w:t>
      </w:r>
      <w:proofErr w:type="gramStart"/>
      <w:r>
        <w:t>проведении</w:t>
      </w:r>
      <w:proofErr w:type="gramEnd"/>
      <w:r>
        <w:t xml:space="preserve"> мероприятий по предупреждению и ликвидации последствий чрезвычайных ситуаций.</w:t>
      </w:r>
    </w:p>
    <w:p w:rsidR="008813FF" w:rsidRDefault="008813FF">
      <w:pPr>
        <w:pStyle w:val="ConsPlusNormal"/>
        <w:ind w:firstLine="540"/>
        <w:jc w:val="both"/>
      </w:pPr>
      <w:bookmarkStart w:id="5" w:name="P121"/>
      <w:bookmarkEnd w:id="5"/>
      <w:r>
        <w:t>10.5. Проведение иных мероприятий, если сопровождение прямо предписывается актами Президента Российской Федерации либо Правительства Российской Федерации.</w:t>
      </w:r>
    </w:p>
    <w:p w:rsidR="008813FF" w:rsidRDefault="008813FF">
      <w:pPr>
        <w:pStyle w:val="ConsPlusNormal"/>
        <w:jc w:val="both"/>
      </w:pPr>
      <w:r>
        <w:t xml:space="preserve">(пп. 10.5 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bookmarkStart w:id="6" w:name="P123"/>
      <w:bookmarkEnd w:id="6"/>
      <w:r>
        <w:t xml:space="preserve">10.6. </w:t>
      </w:r>
      <w:proofErr w:type="gramStart"/>
      <w:r>
        <w:t>Передвижение транспортного средства при следовании в служебных целях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- в пределах территории соответствующего субъекта Российской Федерации, передвижение транспортного средства при следовании в служебных целях высших должностных лиц г. Москвы и Московской области - в пределах территорий г. Москвы и Московской области, высших должностных лиц г. Санкт-Петербурга и</w:t>
      </w:r>
      <w:proofErr w:type="gramEnd"/>
      <w:r>
        <w:t xml:space="preserve"> Ленинградской области - в пределах территорий г. Санкт-Петербурга и Ленинградской области, высших должностных лиц Республики Крым и г. Севастополя - в пределах территорий Республики Крым и г. Севастополя.</w:t>
      </w:r>
    </w:p>
    <w:p w:rsidR="008813FF" w:rsidRDefault="008813FF">
      <w:pPr>
        <w:pStyle w:val="ConsPlusNormal"/>
        <w:jc w:val="both"/>
      </w:pPr>
      <w:r>
        <w:t xml:space="preserve">(пп. 10.6 введен </w:t>
      </w:r>
      <w:hyperlink r:id="rId35" w:history="1">
        <w:r>
          <w:rPr>
            <w:color w:val="0000FF"/>
          </w:rPr>
          <w:t>Приказом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r>
        <w:lastRenderedPageBreak/>
        <w:t xml:space="preserve">11. Основанием к рассмотрению вопроса о сопровождении является заявка, подаваемая физическими, должностными или юридическими лицами по форме </w:t>
      </w:r>
      <w:hyperlink w:anchor="P354" w:history="1">
        <w:r>
          <w:rPr>
            <w:color w:val="0000FF"/>
          </w:rPr>
          <w:t>(приложение N 1)</w:t>
        </w:r>
      </w:hyperlink>
      <w:r>
        <w:t>.</w:t>
      </w:r>
    </w:p>
    <w:p w:rsidR="008813FF" w:rsidRDefault="008813FF">
      <w:pPr>
        <w:pStyle w:val="ConsPlusNormal"/>
        <w:ind w:firstLine="540"/>
        <w:jc w:val="both"/>
      </w:pPr>
      <w:r>
        <w:t>К заявке в соответствующих случаях должны прилагаться следующие материалы:</w:t>
      </w:r>
    </w:p>
    <w:p w:rsidR="008813FF" w:rsidRDefault="008813FF">
      <w:pPr>
        <w:pStyle w:val="ConsPlusNormal"/>
        <w:ind w:firstLine="540"/>
        <w:jc w:val="both"/>
      </w:pPr>
      <w:r>
        <w:t xml:space="preserve">а) документы, необходимые для осуществления организованной перевозки группы детей, предусмотренные </w:t>
      </w:r>
      <w:hyperlink r:id="rId36" w:history="1">
        <w:r>
          <w:rPr>
            <w:color w:val="0000FF"/>
          </w:rPr>
          <w:t>подпунктами "а"</w:t>
        </w:r>
      </w:hyperlink>
      <w:r>
        <w:t xml:space="preserve">, </w:t>
      </w:r>
      <w:hyperlink r:id="rId37" w:history="1">
        <w:r>
          <w:rPr>
            <w:color w:val="0000FF"/>
          </w:rPr>
          <w:t>"б"</w:t>
        </w:r>
      </w:hyperlink>
      <w:r>
        <w:t xml:space="preserve">, </w:t>
      </w:r>
      <w:hyperlink r:id="rId38" w:history="1">
        <w:r>
          <w:rPr>
            <w:color w:val="0000FF"/>
          </w:rPr>
          <w:t>"д"</w:t>
        </w:r>
      </w:hyperlink>
      <w:r>
        <w:t xml:space="preserve">, </w:t>
      </w:r>
      <w:hyperlink r:id="rId39" w:history="1">
        <w:r>
          <w:rPr>
            <w:color w:val="0000FF"/>
          </w:rPr>
          <w:t>"ж"</w:t>
        </w:r>
      </w:hyperlink>
      <w:r>
        <w:t xml:space="preserve">, </w:t>
      </w:r>
      <w:hyperlink r:id="rId40" w:history="1">
        <w:r>
          <w:rPr>
            <w:color w:val="0000FF"/>
          </w:rPr>
          <w:t>"з" пункта 4</w:t>
        </w:r>
      </w:hyperlink>
      <w:r>
        <w:t xml:space="preserve"> Правил организованной перевозки группы детей автобусами &lt;3&gt;, а также копия лицензии перевозчика на перевозку пассажиров (в случае, предусмотренном </w:t>
      </w:r>
      <w:hyperlink w:anchor="P115" w:history="1">
        <w:r>
          <w:rPr>
            <w:color w:val="0000FF"/>
          </w:rPr>
          <w:t>подпунктом 10.2</w:t>
        </w:r>
      </w:hyperlink>
      <w:r>
        <w:t xml:space="preserve"> настоящей Инструкции);</w:t>
      </w:r>
    </w:p>
    <w:p w:rsidR="008813FF" w:rsidRDefault="008813FF">
      <w:pPr>
        <w:pStyle w:val="ConsPlusNormal"/>
        <w:jc w:val="both"/>
      </w:pPr>
      <w:r>
        <w:t xml:space="preserve">(пп. "а" 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r>
        <w:t>--------------------------------</w:t>
      </w:r>
    </w:p>
    <w:p w:rsidR="008813FF" w:rsidRDefault="008813FF">
      <w:pPr>
        <w:pStyle w:val="ConsPlusNormal"/>
        <w:ind w:firstLine="540"/>
        <w:jc w:val="both"/>
      </w:pPr>
      <w:r>
        <w:t xml:space="preserve">&lt;3&gt; Утверждены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декабря 2013 г. N 1177 (Собрание законодательства Российской Федерации, 2013, N 52, ст. 7174), далее - Правила организованной перевозки детей.</w:t>
      </w:r>
    </w:p>
    <w:p w:rsidR="008813FF" w:rsidRDefault="008813FF">
      <w:pPr>
        <w:pStyle w:val="ConsPlusNormal"/>
        <w:jc w:val="both"/>
      </w:pPr>
      <w:r>
        <w:t xml:space="preserve">(сноска введена </w:t>
      </w:r>
      <w:hyperlink r:id="rId43" w:history="1">
        <w:r>
          <w:rPr>
            <w:color w:val="0000FF"/>
          </w:rPr>
          <w:t>Приказом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  <w:r>
        <w:t>а.1) копия акта Президента Российской Федерации либо Правительства Российской Федерации о проведении Президентом Российской Федерации либо Председателем Правительства Российской Федерации мероприятия, при осуществлении которого предусматривается организованная перевозка его участников;</w:t>
      </w:r>
    </w:p>
    <w:p w:rsidR="008813FF" w:rsidRDefault="008813FF">
      <w:pPr>
        <w:pStyle w:val="ConsPlusNormal"/>
        <w:jc w:val="both"/>
      </w:pPr>
      <w:r>
        <w:t xml:space="preserve">(пп. "а.1" введен </w:t>
      </w:r>
      <w:hyperlink r:id="rId44" w:history="1">
        <w:r>
          <w:rPr>
            <w:color w:val="0000FF"/>
          </w:rPr>
          <w:t>Приказом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r>
        <w:t xml:space="preserve">б) документы, предусмотренные </w:t>
      </w:r>
      <w:hyperlink r:id="rId45" w:history="1">
        <w:r>
          <w:rPr>
            <w:color w:val="0000FF"/>
          </w:rPr>
          <w:t>Правилами</w:t>
        </w:r>
      </w:hyperlink>
      <w:r>
        <w:t xml:space="preserve"> перевозки опасных грузов автомобильным транспортом &lt;4&gt;, и специальное разрешение на движение по автомобильным дорогам транспортного средства, осуществляющего перевозки тяжеловесных и (или) крупногабаритных грузов &lt;1&gt; (в случае, предусмотренном </w:t>
      </w:r>
      <w:hyperlink w:anchor="P119" w:history="1">
        <w:r>
          <w:rPr>
            <w:color w:val="0000FF"/>
          </w:rPr>
          <w:t>подпунктом 10.3</w:t>
        </w:r>
      </w:hyperlink>
      <w:r>
        <w:t xml:space="preserve"> настоящей Инструкции);</w:t>
      </w:r>
    </w:p>
    <w:p w:rsidR="008813FF" w:rsidRDefault="008813FF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r>
        <w:t>--------------------------------</w:t>
      </w:r>
    </w:p>
    <w:p w:rsidR="008813FF" w:rsidRDefault="008813FF">
      <w:pPr>
        <w:pStyle w:val="ConsPlusNormal"/>
        <w:ind w:firstLine="540"/>
        <w:jc w:val="both"/>
      </w:pPr>
      <w:proofErr w:type="gramStart"/>
      <w:r>
        <w:t xml:space="preserve">&lt;4&gt; Утверждены </w:t>
      </w:r>
      <w:hyperlink r:id="rId47" w:history="1">
        <w:r>
          <w:rPr>
            <w:color w:val="0000FF"/>
          </w:rPr>
          <w:t>приказом</w:t>
        </w:r>
      </w:hyperlink>
      <w:r>
        <w:t xml:space="preserve"> Минтранса России от 8 августа 1995 г. N 73 (зарегистрирован в Минюсте России 18 декабря 1995 года, регистрационный N 997) с изменениями, внесенными приказами Минтранса России от 11 июня 1999 г. N 37 (зарегистрирован в Минюсте России 8 июля 1999 года, регистрационный N 1826), от 14 октября 1999 г. N 77 (зарегистрирован в Минюсте России 28 октября</w:t>
      </w:r>
      <w:proofErr w:type="gramEnd"/>
      <w:r>
        <w:t xml:space="preserve"> 1999 года, регистрационный N 1960).</w:t>
      </w:r>
    </w:p>
    <w:p w:rsidR="008813FF" w:rsidRDefault="008813FF">
      <w:pPr>
        <w:pStyle w:val="ConsPlusNormal"/>
        <w:jc w:val="both"/>
      </w:pPr>
      <w:r>
        <w:t xml:space="preserve">(сноска в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r>
        <w:t xml:space="preserve">&lt;1&gt; </w:t>
      </w:r>
      <w:hyperlink r:id="rId49" w:history="1">
        <w:r>
          <w:rPr>
            <w:color w:val="0000FF"/>
          </w:rPr>
          <w:t>Приказ</w:t>
        </w:r>
      </w:hyperlink>
      <w:r>
        <w:t xml:space="preserve"> Минтранса России от 24 июля 2012 г. N 258 "Об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грузов" (зарегистрирован в Минюсте России 11 октября 2012 года, регистрационный N 25656).</w:t>
      </w:r>
    </w:p>
    <w:p w:rsidR="008813FF" w:rsidRDefault="008813FF">
      <w:pPr>
        <w:pStyle w:val="ConsPlusNormal"/>
        <w:jc w:val="both"/>
      </w:pPr>
      <w:r>
        <w:t xml:space="preserve">(сноска 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  <w:r>
        <w:t xml:space="preserve">в) решение органа управления проведением мероприятий по предупреждению, пресечению и ликвидации последствий чрезвычайных ситуаций (в случае, предусмотренном </w:t>
      </w:r>
      <w:hyperlink w:anchor="P120" w:history="1">
        <w:r>
          <w:rPr>
            <w:color w:val="0000FF"/>
          </w:rPr>
          <w:t>подпунктом 10.4</w:t>
        </w:r>
      </w:hyperlink>
      <w:r>
        <w:t xml:space="preserve"> настоящей Инструкции);</w:t>
      </w:r>
    </w:p>
    <w:p w:rsidR="008813FF" w:rsidRDefault="008813FF">
      <w:pPr>
        <w:pStyle w:val="ConsPlusNormal"/>
        <w:ind w:firstLine="540"/>
        <w:jc w:val="both"/>
      </w:pPr>
      <w:r>
        <w:t xml:space="preserve">г) копия акта Президента Российской Федерации либо Правительства Российской Федерации, прямо предписывающего сопровождение (в случае, предусмотренном </w:t>
      </w:r>
      <w:hyperlink w:anchor="P121" w:history="1">
        <w:r>
          <w:rPr>
            <w:color w:val="0000FF"/>
          </w:rPr>
          <w:t>подпунктом 10.5</w:t>
        </w:r>
      </w:hyperlink>
      <w:r>
        <w:t xml:space="preserve"> настоящей Инструкции).</w:t>
      </w:r>
    </w:p>
    <w:p w:rsidR="008813FF" w:rsidRDefault="008813FF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bookmarkStart w:id="7" w:name="P146"/>
      <w:bookmarkEnd w:id="7"/>
      <w:r>
        <w:t>12. Заявки на сопровождение подаются:</w:t>
      </w:r>
    </w:p>
    <w:p w:rsidR="008813FF" w:rsidRDefault="008813FF">
      <w:pPr>
        <w:pStyle w:val="ConsPlusNormal"/>
        <w:ind w:firstLine="540"/>
        <w:jc w:val="both"/>
      </w:pPr>
      <w:r>
        <w:t>12.1. В случае следования по дорогам общего пользования, расположенным в пределах районов, городов и иных муниципальных образований, в том числе нескольких муниципальных образований, закрытых административно-территориальных образований, комплекса "Байконур" - в соответствующее подразделение Госавтоинспекции на районном уровне по месту начала сопровождения либо подразделение Госавтоинспекции на региональном уровне.</w:t>
      </w:r>
    </w:p>
    <w:p w:rsidR="008813FF" w:rsidRDefault="008813FF">
      <w:pPr>
        <w:pStyle w:val="ConsPlusNormal"/>
        <w:ind w:firstLine="540"/>
        <w:jc w:val="both"/>
      </w:pPr>
      <w:r>
        <w:t xml:space="preserve">12.2. В случае следования по дорогам общего пользования, расположенным на территории нескольких субъектов Российской Федерации, - в соответствующее подразделение Госавтоинспекции на региональном уровне по месту начала сопровождения либо Центр специального назначения в области обеспечения безопасности дорожного движения </w:t>
      </w:r>
      <w:r>
        <w:lastRenderedPageBreak/>
        <w:t>Министерства внутренних дел Российской Федерации &lt;2&gt;.</w:t>
      </w:r>
    </w:p>
    <w:p w:rsidR="008813FF" w:rsidRDefault="008813FF">
      <w:pPr>
        <w:pStyle w:val="ConsPlusNormal"/>
        <w:ind w:firstLine="540"/>
        <w:jc w:val="both"/>
      </w:pPr>
      <w:r>
        <w:t>--------------------------------</w:t>
      </w:r>
    </w:p>
    <w:p w:rsidR="008813FF" w:rsidRDefault="008813FF">
      <w:pPr>
        <w:pStyle w:val="ConsPlusNormal"/>
        <w:ind w:firstLine="540"/>
        <w:jc w:val="both"/>
      </w:pPr>
      <w:r>
        <w:t>&lt;2</w:t>
      </w:r>
      <w:proofErr w:type="gramStart"/>
      <w:r>
        <w:t>&gt; Д</w:t>
      </w:r>
      <w:proofErr w:type="gramEnd"/>
      <w:r>
        <w:t>алее - "ЦСН БДД МВД России".</w:t>
      </w:r>
    </w:p>
    <w:p w:rsidR="008813FF" w:rsidRDefault="008813FF">
      <w:pPr>
        <w:pStyle w:val="ConsPlusNormal"/>
        <w:jc w:val="both"/>
      </w:pPr>
      <w:r>
        <w:t xml:space="preserve">(сноска 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  <w:r>
        <w:t>В исключительных случаях заявки на сопровождение могут подаваться в Главное управление по обеспечению безопасности дорожного движения Министерства внутренних дел Российской Федерации &lt;3&gt;.</w:t>
      </w:r>
    </w:p>
    <w:p w:rsidR="008813FF" w:rsidRDefault="008813FF">
      <w:pPr>
        <w:pStyle w:val="ConsPlusNormal"/>
        <w:ind w:firstLine="540"/>
        <w:jc w:val="both"/>
      </w:pPr>
      <w:r>
        <w:t>--------------------------------</w:t>
      </w:r>
    </w:p>
    <w:p w:rsidR="008813FF" w:rsidRDefault="008813FF">
      <w:pPr>
        <w:pStyle w:val="ConsPlusNormal"/>
        <w:ind w:firstLine="540"/>
        <w:jc w:val="both"/>
      </w:pPr>
      <w:r>
        <w:t>&lt;3</w:t>
      </w:r>
      <w:proofErr w:type="gramStart"/>
      <w:r>
        <w:t>&gt; Д</w:t>
      </w:r>
      <w:proofErr w:type="gramEnd"/>
      <w:r>
        <w:t>алее - "ГУОБДД МВД России".</w:t>
      </w:r>
    </w:p>
    <w:p w:rsidR="008813FF" w:rsidRDefault="008813FF">
      <w:pPr>
        <w:pStyle w:val="ConsPlusNormal"/>
        <w:jc w:val="both"/>
      </w:pPr>
      <w:r>
        <w:t xml:space="preserve">(сноска введена </w:t>
      </w:r>
      <w:hyperlink r:id="rId53" w:history="1">
        <w:r>
          <w:rPr>
            <w:color w:val="0000FF"/>
          </w:rPr>
          <w:t>Приказом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  <w:r>
        <w:t xml:space="preserve">Заявки на сопровождение </w:t>
      </w:r>
      <w:proofErr w:type="gramStart"/>
      <w:r>
        <w:t>подаются не менее чем за десять дней до планируемой перевозки и рассматриваются</w:t>
      </w:r>
      <w:proofErr w:type="gramEnd"/>
      <w:r>
        <w:t xml:space="preserve"> в пятидневный срок.</w:t>
      </w:r>
    </w:p>
    <w:p w:rsidR="008813FF" w:rsidRDefault="008813FF">
      <w:pPr>
        <w:pStyle w:val="ConsPlusNormal"/>
        <w:jc w:val="both"/>
      </w:pPr>
      <w:r>
        <w:t xml:space="preserve">(п. 12 в ред. </w:t>
      </w:r>
      <w:hyperlink r:id="rId54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r>
        <w:t>13. При рассмотрении заявки изучается:</w:t>
      </w:r>
    </w:p>
    <w:p w:rsidR="008813FF" w:rsidRDefault="008813FF">
      <w:pPr>
        <w:pStyle w:val="ConsPlusNormal"/>
        <w:ind w:firstLine="540"/>
        <w:jc w:val="both"/>
      </w:pPr>
      <w:r>
        <w:t>13.1. Возможность осуществления перевозки без реализации дополнительных мероприятий по обеспечению безопасности дорожного движения.</w:t>
      </w:r>
    </w:p>
    <w:p w:rsidR="008813FF" w:rsidRDefault="008813FF">
      <w:pPr>
        <w:pStyle w:val="ConsPlusNormal"/>
        <w:ind w:firstLine="540"/>
        <w:jc w:val="both"/>
      </w:pPr>
      <w:r>
        <w:t>13.2. Оптимальность предлагаемого маршрута и графика перевозки исходя из интенсивности движения и соответствия дорожных условий требованиям безопасности.</w:t>
      </w:r>
    </w:p>
    <w:p w:rsidR="008813FF" w:rsidRDefault="008813FF">
      <w:pPr>
        <w:pStyle w:val="ConsPlusNormal"/>
        <w:ind w:firstLine="540"/>
        <w:jc w:val="both"/>
      </w:pPr>
      <w:r>
        <w:t>13.3. Возможность использования альтернативных видов транспорта для перевозки.</w:t>
      </w:r>
    </w:p>
    <w:p w:rsidR="008813FF" w:rsidRDefault="008813FF">
      <w:pPr>
        <w:pStyle w:val="ConsPlusNormal"/>
        <w:ind w:firstLine="540"/>
        <w:jc w:val="both"/>
      </w:pPr>
      <w:r>
        <w:t xml:space="preserve">13.4. Необходимость введения временного ограничения или прекращения движения транспортных средств на соответствующих автомобильных </w:t>
      </w:r>
      <w:proofErr w:type="gramStart"/>
      <w:r>
        <w:t>дорогах</w:t>
      </w:r>
      <w:proofErr w:type="gramEnd"/>
      <w:r>
        <w:t xml:space="preserve"> или их участках.</w:t>
      </w:r>
    </w:p>
    <w:p w:rsidR="008813FF" w:rsidRDefault="008813FF">
      <w:pPr>
        <w:pStyle w:val="ConsPlusNormal"/>
        <w:ind w:firstLine="540"/>
        <w:jc w:val="both"/>
      </w:pPr>
      <w:r>
        <w:t>14. В случае если осуществление сопровождения требует временного ограничения или прекращения движения транспортных средств на автомобильных дорогах или их участках, заявителю (организатору перевозки) предлагается дополнительно согласовать ее с федеральными органами исполнительной власти, органами исполнительной власти субъектов Российской Федерации, органами местного самоуправления, в чьем ведении находятся эти автомобильные дороги или их участки.</w:t>
      </w:r>
    </w:p>
    <w:p w:rsidR="008813FF" w:rsidRDefault="008813FF">
      <w:pPr>
        <w:pStyle w:val="ConsPlusNormal"/>
        <w:ind w:firstLine="540"/>
        <w:jc w:val="both"/>
      </w:pPr>
      <w:r>
        <w:t>15. Решение о назначении сопровождения принимается:</w:t>
      </w:r>
    </w:p>
    <w:p w:rsidR="008813FF" w:rsidRDefault="008813FF">
      <w:pPr>
        <w:pStyle w:val="ConsPlusNormal"/>
        <w:ind w:firstLine="540"/>
        <w:jc w:val="both"/>
      </w:pPr>
      <w:r>
        <w:t xml:space="preserve">15.1. </w:t>
      </w:r>
      <w:proofErr w:type="gramStart"/>
      <w:r>
        <w:t>По дорогам общего пользования - главным государственным инспектором безопасности дорожного движения Российской Федерации (его заместителями), начальником ЦСН БДД МВД России (его заместителями), а также главными государственными инспекторами безопасности дорожного движения по субъектам Российской Федерации, по районам, городам и иным муниципальным образованиям, в том числе по нескольким муниципальным образованиям (должностными лицами, исполняющими их обязанности), - в пределах соответствующего субъекта Российской Федерации, муниципального образования</w:t>
      </w:r>
      <w:proofErr w:type="gramEnd"/>
      <w:r>
        <w:t xml:space="preserve"> или нескольких муниципальных образований.</w:t>
      </w:r>
    </w:p>
    <w:p w:rsidR="008813FF" w:rsidRDefault="008813FF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bookmarkStart w:id="8" w:name="P169"/>
      <w:bookmarkEnd w:id="8"/>
      <w:r>
        <w:t>15.2. В случае выхода маршрута следования за пределы одного субъекта Российской Федерации - главным государственным инспектором безопасности дорожного движения по субъекту Российской Федерации, с территории которого начинается движение сопровождаемых транспортных средств, по согласованию с главными государственными инспекторами безопасности дорожного движения по субъектам Российской Федерации по территориальности в соответствии с маршрутом следования &lt;1&gt;.</w:t>
      </w:r>
    </w:p>
    <w:p w:rsidR="008813FF" w:rsidRDefault="008813FF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r>
        <w:t>--------------------------------</w:t>
      </w:r>
    </w:p>
    <w:p w:rsidR="008813FF" w:rsidRDefault="008813FF">
      <w:pPr>
        <w:pStyle w:val="ConsPlusNormal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этих случаях сопровождение обеспечивается подразделением Госавтоинспекции на региональном уровне, по территории которого осуществляется движение сопровождаемых транспортных средств.</w:t>
      </w:r>
    </w:p>
    <w:p w:rsidR="008813FF" w:rsidRDefault="008813FF">
      <w:pPr>
        <w:pStyle w:val="ConsPlusNormal"/>
        <w:ind w:firstLine="540"/>
        <w:jc w:val="both"/>
      </w:pPr>
      <w:r>
        <w:t xml:space="preserve">При массовых организованных перевозках групп детей к местам проведения летнего оздоровительного отдыха, в случае, установленном </w:t>
      </w:r>
      <w:hyperlink w:anchor="P169" w:history="1">
        <w:r>
          <w:rPr>
            <w:color w:val="0000FF"/>
          </w:rPr>
          <w:t>подпунктом 15.2</w:t>
        </w:r>
      </w:hyperlink>
      <w:r>
        <w:t xml:space="preserve"> настоящей Инструкции, допускается сопровождение колонн автобусов подразделениями Госавтоинспекции на региональном уровне, с территории которого начато движение сопровождаемых транспортных </w:t>
      </w:r>
      <w:r>
        <w:lastRenderedPageBreak/>
        <w:t>средств. В этих случаях подразделениями Госавтоинспекции на региональном уровне, по территории которых осуществляется сопровождение транспортных средств, в полном объеме реализуется комплекс мероприятий по обеспечению безопасности дорожного движения по маршруту следования колонны автобусов.</w:t>
      </w:r>
    </w:p>
    <w:p w:rsidR="008813FF" w:rsidRDefault="008813FF">
      <w:pPr>
        <w:pStyle w:val="ConsPlusNormal"/>
        <w:jc w:val="both"/>
      </w:pPr>
      <w:r>
        <w:t>(</w:t>
      </w:r>
      <w:proofErr w:type="gramStart"/>
      <w:r>
        <w:t>с</w:t>
      </w:r>
      <w:proofErr w:type="gramEnd"/>
      <w:r>
        <w:t xml:space="preserve">носка введена </w:t>
      </w:r>
      <w:hyperlink r:id="rId57" w:history="1">
        <w:r>
          <w:rPr>
            <w:color w:val="0000FF"/>
          </w:rPr>
          <w:t>Приказом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  <w:r>
        <w:t>15.3. В случае следования по дорогам в пределах закрытого административно-территориального образования - руководителем подразделения Госавтоинспекции в соответствующем закрытом административно-территориальном образовании.</w:t>
      </w:r>
    </w:p>
    <w:p w:rsidR="008813FF" w:rsidRDefault="008813F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8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r>
        <w:t>--------------------------------</w:t>
      </w:r>
    </w:p>
    <w:p w:rsidR="008813FF" w:rsidRDefault="008813FF">
      <w:pPr>
        <w:pStyle w:val="ConsPlusNormal"/>
        <w:ind w:firstLine="540"/>
        <w:jc w:val="both"/>
      </w:pPr>
      <w:r>
        <w:t xml:space="preserve">&lt;3&gt; Сноска исключена. - </w:t>
      </w:r>
      <w:hyperlink r:id="rId59" w:history="1">
        <w:r>
          <w:rPr>
            <w:color w:val="0000FF"/>
          </w:rPr>
          <w:t>Приказ</w:t>
        </w:r>
      </w:hyperlink>
      <w:r>
        <w:t xml:space="preserve"> МВД России от 19.06.2014 N 510.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  <w:r>
        <w:t>15.4. В случае выхода маршрута следования за пределы закрытого административно-территориального образования - руководителем подразделения Госавтоинспекции в соответствующем закрытом административно-территориальном образовании по согласованию с главными государственными инспекторами безопасности дорожного движения субъектов Российской Федерации по территориальности в соответствии с маршрутом следования.</w:t>
      </w:r>
    </w:p>
    <w:p w:rsidR="008813FF" w:rsidRDefault="008813FF">
      <w:pPr>
        <w:pStyle w:val="ConsPlusNormal"/>
        <w:jc w:val="both"/>
      </w:pPr>
      <w:r>
        <w:t xml:space="preserve">(в ред. Приказов МВД России от 04.10.2010 </w:t>
      </w:r>
      <w:hyperlink r:id="rId60" w:history="1">
        <w:r>
          <w:rPr>
            <w:color w:val="0000FF"/>
          </w:rPr>
          <w:t>N 708</w:t>
        </w:r>
      </w:hyperlink>
      <w:r>
        <w:t xml:space="preserve">, от 19.06.2014 </w:t>
      </w:r>
      <w:hyperlink r:id="rId61" w:history="1">
        <w:r>
          <w:rPr>
            <w:color w:val="0000FF"/>
          </w:rPr>
          <w:t>N 510</w:t>
        </w:r>
      </w:hyperlink>
      <w:r>
        <w:t>)</w:t>
      </w:r>
    </w:p>
    <w:p w:rsidR="008813FF" w:rsidRDefault="008813FF">
      <w:pPr>
        <w:pStyle w:val="ConsPlusNormal"/>
        <w:ind w:firstLine="540"/>
        <w:jc w:val="both"/>
      </w:pPr>
      <w:r>
        <w:t xml:space="preserve">16. Об </w:t>
      </w:r>
      <w:proofErr w:type="gramStart"/>
      <w:r>
        <w:t>отказе</w:t>
      </w:r>
      <w:proofErr w:type="gramEnd"/>
      <w:r>
        <w:t xml:space="preserve"> в назначении сопровождения заявителю (организатору перевозки) в сроки, установленные </w:t>
      </w:r>
      <w:hyperlink w:anchor="P146" w:history="1">
        <w:r>
          <w:rPr>
            <w:color w:val="0000FF"/>
          </w:rPr>
          <w:t>пунктом 12</w:t>
        </w:r>
      </w:hyperlink>
      <w:r>
        <w:t xml:space="preserve"> настоящей Инструкции, направляется мотивированный ответ.</w:t>
      </w:r>
    </w:p>
    <w:p w:rsidR="008813FF" w:rsidRDefault="008813FF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Приказа</w:t>
        </w:r>
      </w:hyperlink>
      <w:r>
        <w:t xml:space="preserve"> МВД России от 04.10.2010 N 708)</w:t>
      </w:r>
    </w:p>
    <w:p w:rsidR="008813FF" w:rsidRDefault="008813FF">
      <w:pPr>
        <w:pStyle w:val="ConsPlusNormal"/>
        <w:ind w:firstLine="540"/>
        <w:jc w:val="both"/>
      </w:pPr>
      <w:r>
        <w:t xml:space="preserve">17. Решение об </w:t>
      </w:r>
      <w:proofErr w:type="gramStart"/>
      <w:r>
        <w:t>отказе</w:t>
      </w:r>
      <w:proofErr w:type="gramEnd"/>
      <w:r>
        <w:t xml:space="preserve"> в сопровождении может быть обжаловано в вышестоящем подразделении Госавтоинспекции в установленном порядке.</w:t>
      </w:r>
    </w:p>
    <w:p w:rsidR="008813FF" w:rsidRDefault="008813FF">
      <w:pPr>
        <w:pStyle w:val="ConsPlusNormal"/>
        <w:ind w:firstLine="540"/>
        <w:jc w:val="both"/>
      </w:pPr>
      <w:r>
        <w:t>18. Начальниками подразделений Госавтоинспекции, принявшими решение об организации сопровождения, организуется комплекс подготовительных мероприятий, который включает:</w:t>
      </w:r>
    </w:p>
    <w:p w:rsidR="008813FF" w:rsidRDefault="008813FF">
      <w:pPr>
        <w:pStyle w:val="ConsPlusNormal"/>
        <w:ind w:firstLine="540"/>
        <w:jc w:val="both"/>
      </w:pPr>
      <w:r>
        <w:t>18.1. Изучение маршрута сопровождения, особенностей организации движения, системы связи, дислокации постов и маршрутов патрулирования, возможности взаимодействия с ними нарядов сопровождения, при необходимости - предварительное обследование выбранного маршрута.</w:t>
      </w:r>
    </w:p>
    <w:p w:rsidR="008813FF" w:rsidRDefault="008813FF">
      <w:pPr>
        <w:pStyle w:val="ConsPlusNormal"/>
        <w:ind w:firstLine="540"/>
        <w:jc w:val="both"/>
      </w:pPr>
      <w:r>
        <w:t>18.2. Определение необходимого количества автомобилей сопровождения &lt;1&gt;.</w:t>
      </w:r>
    </w:p>
    <w:p w:rsidR="008813FF" w:rsidRDefault="008813FF">
      <w:pPr>
        <w:pStyle w:val="ConsPlusNormal"/>
        <w:ind w:firstLine="540"/>
        <w:jc w:val="both"/>
      </w:pPr>
      <w:r>
        <w:t>--------------------------------</w:t>
      </w:r>
    </w:p>
    <w:p w:rsidR="008813FF" w:rsidRDefault="008813FF">
      <w:pPr>
        <w:pStyle w:val="ConsPlusNormal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случае если количество сопровождаемых транспортных средств превышает 10 единиц, выделяется не менее 2 автомобилей сопровождения. Максимальное количество транспортных сре</w:t>
      </w:r>
      <w:proofErr w:type="gramStart"/>
      <w:r>
        <w:t>дств в к</w:t>
      </w:r>
      <w:proofErr w:type="gramEnd"/>
      <w:r>
        <w:t>олонне не должно превышать двадцати.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  <w:r>
        <w:t>18.3. Назначение наряда сопровождения и старшего наряда сопровождения &lt;2&gt;.</w:t>
      </w:r>
    </w:p>
    <w:p w:rsidR="008813FF" w:rsidRDefault="008813FF">
      <w:pPr>
        <w:pStyle w:val="ConsPlusNormal"/>
        <w:ind w:firstLine="540"/>
        <w:jc w:val="both"/>
      </w:pPr>
      <w:r>
        <w:t>--------------------------------</w:t>
      </w:r>
    </w:p>
    <w:p w:rsidR="008813FF" w:rsidRDefault="008813FF">
      <w:pPr>
        <w:pStyle w:val="ConsPlusNormal"/>
        <w:ind w:firstLine="540"/>
        <w:jc w:val="both"/>
      </w:pPr>
      <w:r>
        <w:t>&lt;2&gt; Наряд сопровождения должен состоять не менее чем из двух сотрудников Госавтоинспекции. В состав наряда сопровождения включаются сотрудники, имеющие стаж службы в подразделениях Госавтоинспекции и стаж управления транспортными средствами не менее трех лет, а также допущенные к управлению транспортными средствами, оборудованными устройствами для подачи специальных световых и звуковых сигналов.</w:t>
      </w:r>
    </w:p>
    <w:p w:rsidR="008813FF" w:rsidRDefault="008813FF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  <w:r>
        <w:t>18.4. Согласование с подразделениями Госавтоинспекции по маршруту сопровождения порядка межмуниципального и межрегионального взаимодействия.</w:t>
      </w:r>
    </w:p>
    <w:p w:rsidR="008813FF" w:rsidRDefault="008813FF">
      <w:pPr>
        <w:pStyle w:val="ConsPlusNormal"/>
        <w:ind w:firstLine="540"/>
        <w:jc w:val="both"/>
      </w:pPr>
      <w:r>
        <w:t>18.5. Определение порядка взаимодействия наряда сопровождения и нарядов, его обеспечивающих по маршруту сопровождения.</w:t>
      </w:r>
    </w:p>
    <w:p w:rsidR="008813FF" w:rsidRDefault="008813FF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r>
        <w:t>18.6. Организацию проверки технической исправности автомобилей сопровождения.</w:t>
      </w:r>
    </w:p>
    <w:p w:rsidR="008813FF" w:rsidRDefault="008813FF">
      <w:pPr>
        <w:pStyle w:val="ConsPlusNormal"/>
        <w:ind w:firstLine="540"/>
        <w:jc w:val="both"/>
      </w:pPr>
      <w:r>
        <w:t xml:space="preserve">18.7. Утверждение </w:t>
      </w:r>
      <w:hyperlink w:anchor="P453" w:history="1">
        <w:r>
          <w:rPr>
            <w:color w:val="0000FF"/>
          </w:rPr>
          <w:t>предписания</w:t>
        </w:r>
      </w:hyperlink>
      <w:r>
        <w:t xml:space="preserve"> на сопровождение (приложение N 2) и его доведение до наряда сопровождения.</w:t>
      </w:r>
    </w:p>
    <w:p w:rsidR="008813FF" w:rsidRDefault="008813FF">
      <w:pPr>
        <w:pStyle w:val="ConsPlusNormal"/>
        <w:ind w:firstLine="540"/>
        <w:jc w:val="both"/>
      </w:pPr>
      <w:r>
        <w:t xml:space="preserve">18.8. Определение места и темы инструктажа наряда сопровождения и сотрудников, </w:t>
      </w:r>
      <w:r>
        <w:lastRenderedPageBreak/>
        <w:t>задействованных для его обеспечения.</w:t>
      </w:r>
    </w:p>
    <w:p w:rsidR="008813FF" w:rsidRDefault="008813FF">
      <w:pPr>
        <w:pStyle w:val="ConsPlusNormal"/>
        <w:ind w:firstLine="540"/>
        <w:jc w:val="both"/>
      </w:pPr>
      <w:r>
        <w:t>18.9. При необходимости:</w:t>
      </w:r>
    </w:p>
    <w:p w:rsidR="008813FF" w:rsidRDefault="008813FF">
      <w:pPr>
        <w:pStyle w:val="ConsPlusNormal"/>
        <w:ind w:firstLine="540"/>
        <w:jc w:val="both"/>
      </w:pPr>
      <w:r>
        <w:t>а) внесение корректировок в расстановку сил и средств по маршруту сопровождения, организация дополнительных постов и маршрутов патрулирования &lt;1&gt;;</w:t>
      </w:r>
    </w:p>
    <w:p w:rsidR="008813FF" w:rsidRDefault="008813FF">
      <w:pPr>
        <w:pStyle w:val="ConsPlusNormal"/>
        <w:ind w:firstLine="540"/>
        <w:jc w:val="both"/>
      </w:pPr>
      <w:r>
        <w:t>--------------------------------</w:t>
      </w:r>
    </w:p>
    <w:p w:rsidR="008813FF" w:rsidRDefault="008813FF">
      <w:pPr>
        <w:pStyle w:val="ConsPlusNormal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сложных случаях предусматриваются меры по введению ручного регулирования, организации объездов, ограничению или прекращению движения на отдельных участках дорог.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  <w:r>
        <w:t>б) обращение в территориальные органы МВД России на региональном и районном уровнях по маршруту следования колонны о принятии дополнительных мер по обеспечению общественного порядка и безопасности в местах остановки сопровождаемых транспортных средств для отдыха, питания, ночлега и иных целей их водителей и пассажиров;</w:t>
      </w:r>
    </w:p>
    <w:p w:rsidR="008813FF" w:rsidRDefault="008813FF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r>
        <w:t>в) оповещение участников дорожного движения и населения, в том числе с использованием средств массовой информации, в случаях введения ограничений или прекращения движения на автомобильных дорогах или их участках.</w:t>
      </w:r>
    </w:p>
    <w:p w:rsidR="008813FF" w:rsidRDefault="008813FF">
      <w:pPr>
        <w:pStyle w:val="ConsPlusNormal"/>
        <w:ind w:firstLine="540"/>
        <w:jc w:val="both"/>
      </w:pPr>
      <w:r>
        <w:t>19. Для сопровождения выбираются автомобильные дороги, эксплуатационное состояние которых обеспечивает необходимый уровень безопасности дорожного движения.</w:t>
      </w:r>
    </w:p>
    <w:p w:rsidR="008813FF" w:rsidRDefault="008813FF">
      <w:pPr>
        <w:pStyle w:val="ConsPlusNormal"/>
        <w:ind w:firstLine="540"/>
        <w:jc w:val="both"/>
      </w:pPr>
      <w:r>
        <w:t xml:space="preserve">20. </w:t>
      </w:r>
      <w:proofErr w:type="gramStart"/>
      <w:r>
        <w:t>В случае назначения сопровождения, маршрут следования которого проходит по территории нескольких муниципальных образований в пределах одного субъекта Российской Федерации, главными государственными инспекторами безопасности дорожного движения по районам, городам и иным муниципальным образованиям, в том числе по нескольким муниципальным образованиям, руководителями подразделения Госавтоинспекции в закрытых административно-территориальных образованиях (должностными лицами, исполняющими их обязанности) в соответствии с компетенцией, установленной настоящей Инструкцией, обеспечивается направление</w:t>
      </w:r>
      <w:proofErr w:type="gramEnd"/>
      <w:r>
        <w:t xml:space="preserve"> предварительной информации, а также оперативной информации о передвижении сопровождаемых транспортных сре</w:t>
      </w:r>
      <w:proofErr w:type="gramStart"/>
      <w:r>
        <w:t>дств в п</w:t>
      </w:r>
      <w:proofErr w:type="gramEnd"/>
      <w:r>
        <w:t>одразделение Госавтоинспекции на региональном уровне.</w:t>
      </w:r>
    </w:p>
    <w:p w:rsidR="008813FF" w:rsidRDefault="008813FF">
      <w:pPr>
        <w:pStyle w:val="ConsPlusNormal"/>
        <w:ind w:firstLine="540"/>
        <w:jc w:val="both"/>
      </w:pPr>
      <w:r>
        <w:t>В случае назначения сопровождения, маршрут следования которого проходит по территории нескольких субъектов Российской Федерации, главными государственными инспекторами безопасности дорожного движения по субъектам Российской Федерации в соответствии с компетенцией, установленной настоящей Инструкцией, обеспечивается направление предварительной информации, а также оперативной информации о передвижении сопровождаемых транспортных средств в ГУОБДД МВД России.</w:t>
      </w:r>
    </w:p>
    <w:p w:rsidR="008813FF" w:rsidRDefault="008813FF">
      <w:pPr>
        <w:pStyle w:val="ConsPlusNormal"/>
        <w:jc w:val="both"/>
      </w:pPr>
      <w:r>
        <w:t xml:space="preserve">(п. 20 в ред. </w:t>
      </w:r>
      <w:hyperlink r:id="rId66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r>
        <w:t xml:space="preserve">21. Перед сопровождением проводится инструктаж нарядов сопровождения и сотрудников, задействованных для его обеспечения, на </w:t>
      </w:r>
      <w:proofErr w:type="gramStart"/>
      <w:r>
        <w:t>котором</w:t>
      </w:r>
      <w:proofErr w:type="gramEnd"/>
      <w:r>
        <w:t xml:space="preserve"> доводятся особенности маршрута следования, порядок действий по обеспечению безопасности движения, организация связи и способы передачи информации, порядок применения и использования огнестрельного оружия и применения специальных средств.</w:t>
      </w:r>
    </w:p>
    <w:p w:rsidR="008813FF" w:rsidRDefault="008813FF">
      <w:pPr>
        <w:pStyle w:val="ConsPlusNormal"/>
        <w:ind w:firstLine="540"/>
        <w:jc w:val="both"/>
      </w:pPr>
      <w:r>
        <w:t>22. По прибытию к месту начала сопровождения старший наряда сопровождения обеспечивает:</w:t>
      </w:r>
    </w:p>
    <w:p w:rsidR="008813FF" w:rsidRDefault="008813FF">
      <w:pPr>
        <w:pStyle w:val="ConsPlusNormal"/>
        <w:ind w:firstLine="540"/>
        <w:jc w:val="both"/>
      </w:pPr>
      <w:r>
        <w:t>22.1. Проверку соответствия сопровождаемых транспортных средств заявленному составу, наличия у водителей документов, необходимых для их допуска, а также допуска транспортных средств к участию в дорожном движении, соответствия перевозимых грузов сопроводительным документам.</w:t>
      </w:r>
    </w:p>
    <w:p w:rsidR="008813FF" w:rsidRDefault="008813FF">
      <w:pPr>
        <w:pStyle w:val="ConsPlusNormal"/>
        <w:ind w:firstLine="540"/>
        <w:jc w:val="both"/>
      </w:pPr>
      <w:r>
        <w:t>22.2. Осмотр сопровождаемых транспортных средств, салонов автобусов, а также перевозимых грузов с целью проверки правильности их размещения, при необходимости - проверку транспортных средств, находящихся в них лиц и грузов с применением служебных собак, использованием данных учета, предусмотренного законодательством Российской Федерации, и осуществлением розыскных мер.</w:t>
      </w:r>
    </w:p>
    <w:p w:rsidR="008813FF" w:rsidRDefault="008813FF">
      <w:pPr>
        <w:pStyle w:val="ConsPlusNormal"/>
        <w:ind w:firstLine="540"/>
        <w:jc w:val="both"/>
      </w:pPr>
      <w:r>
        <w:t>22.3. Визуальный осмотр транспортных средств с целью выявления технических неисправностей, угрожающих безопасности дорожного движения.</w:t>
      </w:r>
    </w:p>
    <w:p w:rsidR="008813FF" w:rsidRDefault="008813FF">
      <w:pPr>
        <w:pStyle w:val="ConsPlusNormal"/>
        <w:ind w:firstLine="540"/>
        <w:jc w:val="both"/>
      </w:pPr>
      <w:r>
        <w:t>22.4. Инструктаж водителей сопровождаемых транспортных средств.</w:t>
      </w:r>
    </w:p>
    <w:p w:rsidR="008813FF" w:rsidRDefault="008813FF">
      <w:pPr>
        <w:pStyle w:val="ConsPlusNormal"/>
        <w:ind w:firstLine="540"/>
        <w:jc w:val="both"/>
      </w:pPr>
      <w:r>
        <w:lastRenderedPageBreak/>
        <w:t xml:space="preserve">При наличии оперативной информации или подозрений о совершенных (готовящихся к совершению) объектами сопровождения правонарушениях (преступлениях) наряд сопровождения проводит проверку транспортных средств, находящихся в них лиц и грузов с использованием данных учета, предусмотренного законодательством Российской Федерации, </w:t>
      </w:r>
      <w:proofErr w:type="gramStart"/>
      <w:r>
        <w:t>инициирует и содействует</w:t>
      </w:r>
      <w:proofErr w:type="gramEnd"/>
      <w:r>
        <w:t xml:space="preserve"> в установленном порядке осуществлению розыскных мер и применению служебных собак.</w:t>
      </w:r>
    </w:p>
    <w:p w:rsidR="008813FF" w:rsidRDefault="008813FF">
      <w:pPr>
        <w:pStyle w:val="ConsPlusNormal"/>
        <w:ind w:firstLine="540"/>
        <w:jc w:val="both"/>
      </w:pPr>
      <w:r>
        <w:t>23. При проведении инструктажа водителей сопровождаемых транспортных средств доводятся:</w:t>
      </w:r>
    </w:p>
    <w:p w:rsidR="008813FF" w:rsidRDefault="008813FF">
      <w:pPr>
        <w:pStyle w:val="ConsPlusNormal"/>
        <w:ind w:firstLine="540"/>
        <w:jc w:val="both"/>
      </w:pPr>
      <w:r>
        <w:t>23.1. Маршрут движения.</w:t>
      </w:r>
    </w:p>
    <w:p w:rsidR="008813FF" w:rsidRDefault="008813FF">
      <w:pPr>
        <w:pStyle w:val="ConsPlusNormal"/>
        <w:ind w:firstLine="540"/>
        <w:jc w:val="both"/>
      </w:pPr>
      <w:r>
        <w:t xml:space="preserve">23.2. Скорость движения и дистанция между транспортными средствами на отдельных </w:t>
      </w:r>
      <w:proofErr w:type="gramStart"/>
      <w:r>
        <w:t>участках</w:t>
      </w:r>
      <w:proofErr w:type="gramEnd"/>
      <w:r>
        <w:t xml:space="preserve"> маршрута.</w:t>
      </w:r>
    </w:p>
    <w:p w:rsidR="008813FF" w:rsidRDefault="008813FF">
      <w:pPr>
        <w:pStyle w:val="ConsPlusNormal"/>
        <w:ind w:firstLine="540"/>
        <w:jc w:val="both"/>
      </w:pPr>
      <w:r>
        <w:t>23.3. Условные сигналы на случай непредвиденной остановки, отставания сопровождаемого транспортного средства или разрыва колонны.</w:t>
      </w:r>
    </w:p>
    <w:p w:rsidR="008813FF" w:rsidRDefault="008813FF">
      <w:pPr>
        <w:pStyle w:val="ConsPlusNormal"/>
        <w:ind w:firstLine="540"/>
        <w:jc w:val="both"/>
      </w:pPr>
      <w:r>
        <w:t>23.4. Порядок действий и размещение транспортных сре</w:t>
      </w:r>
      <w:proofErr w:type="gramStart"/>
      <w:r>
        <w:t>дств в п</w:t>
      </w:r>
      <w:proofErr w:type="gramEnd"/>
      <w:r>
        <w:t>унктах остановок, заправки, питания и отдыха.</w:t>
      </w:r>
    </w:p>
    <w:p w:rsidR="008813FF" w:rsidRDefault="008813FF">
      <w:pPr>
        <w:pStyle w:val="ConsPlusNormal"/>
        <w:ind w:firstLine="540"/>
        <w:jc w:val="both"/>
      </w:pPr>
      <w:r>
        <w:t>23.5. Места и последовательность посадки и высадки пассажиров.</w:t>
      </w:r>
    </w:p>
    <w:p w:rsidR="008813FF" w:rsidRDefault="008813FF">
      <w:pPr>
        <w:pStyle w:val="ConsPlusNormal"/>
        <w:ind w:firstLine="540"/>
        <w:jc w:val="both"/>
      </w:pPr>
      <w:r>
        <w:t>24. О готовности и начале сопровождения или о выявлении обстоятельств, препятствующих осуществлению сопровождения и невозможности их устранения организаторами перевозки и (или) владельцами сопровождаемых транспортных средств, старшим наряда сопровождения докладывается начальнику подразделения Госавтоинспекции, принявшему решение о назначении сопровождения, или ответственному дежурному по соответствующему подразделению Госавтоинспекции.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  <w:outlineLvl w:val="1"/>
      </w:pPr>
      <w:r>
        <w:t>III. Осуществление сопровождения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  <w:r>
        <w:t>25. При осуществлении сопровождения нарядом сопровождения обеспечивается реализация мер по безопасности дорожного движения сопровождаемых транспортных средств, в том числе:</w:t>
      </w:r>
    </w:p>
    <w:p w:rsidR="008813FF" w:rsidRDefault="008813FF">
      <w:pPr>
        <w:pStyle w:val="ConsPlusNormal"/>
        <w:ind w:firstLine="540"/>
        <w:jc w:val="both"/>
      </w:pPr>
      <w:r>
        <w:t xml:space="preserve">25.1. Исключен. - </w:t>
      </w:r>
      <w:hyperlink r:id="rId67" w:history="1">
        <w:r>
          <w:rPr>
            <w:color w:val="0000FF"/>
          </w:rPr>
          <w:t>Приказ</w:t>
        </w:r>
      </w:hyperlink>
      <w:r>
        <w:t xml:space="preserve"> МВД России от 19.06.2014 N 510.</w:t>
      </w:r>
    </w:p>
    <w:p w:rsidR="008813FF" w:rsidRDefault="008813FF">
      <w:pPr>
        <w:pStyle w:val="ConsPlusNormal"/>
        <w:ind w:firstLine="540"/>
        <w:jc w:val="both"/>
      </w:pPr>
      <w:r>
        <w:t xml:space="preserve">25.2. Предоставление в соответствии с </w:t>
      </w:r>
      <w:hyperlink r:id="rId68" w:history="1">
        <w:r>
          <w:rPr>
            <w:color w:val="0000FF"/>
          </w:rPr>
          <w:t>Правилами</w:t>
        </w:r>
      </w:hyperlink>
      <w:r>
        <w:t xml:space="preserve"> дорожного движения Российской Федерации, утвержденными Постановлением Совета Министров - Правительством Российской Федерации от 23 октября 1993 г. N 1090 &lt;1&gt;, преимущества сопровождаемым транспортным средствам в проезде по автомобильным дорогам.</w:t>
      </w:r>
    </w:p>
    <w:p w:rsidR="008813FF" w:rsidRDefault="008813FF">
      <w:pPr>
        <w:pStyle w:val="ConsPlusNormal"/>
        <w:ind w:firstLine="540"/>
        <w:jc w:val="both"/>
      </w:pPr>
      <w:r>
        <w:t>--------------------------------</w:t>
      </w:r>
    </w:p>
    <w:p w:rsidR="008813FF" w:rsidRDefault="008813FF">
      <w:pPr>
        <w:pStyle w:val="ConsPlusNormal"/>
        <w:ind w:firstLine="540"/>
        <w:jc w:val="both"/>
      </w:pPr>
      <w:r>
        <w:t>&lt;1&gt; Собрание актов Президента и Правительства Российской Федерации, 1993, N 47, ст. 4531; Собрание законодательства Российской Федерации, 1996, N 3, ст. 184; 1998, N 45, ст. 5521; 2000, N 18, ст. 1985; 2001, N 11, ст. 1029; 2002, N 9, ст. 931; 2002, N 27, ст. 2693; 2003, N 20, ст. 1899; 2003, N 40, ст. 3891; 2005, N 52 (ч. III), ст. 5733; 2006, N 11, ст. 1179.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  <w:r>
        <w:t xml:space="preserve">25.3. Анализ складывающейся оперативной обстановки на </w:t>
      </w:r>
      <w:proofErr w:type="gramStart"/>
      <w:r>
        <w:t>маршруте</w:t>
      </w:r>
      <w:proofErr w:type="gramEnd"/>
      <w:r>
        <w:t xml:space="preserve"> сопровождения, реализация мер реагирования на ее изменение.</w:t>
      </w:r>
    </w:p>
    <w:p w:rsidR="008813FF" w:rsidRDefault="008813FF">
      <w:pPr>
        <w:pStyle w:val="ConsPlusNormal"/>
        <w:ind w:firstLine="540"/>
        <w:jc w:val="both"/>
      </w:pPr>
      <w:r>
        <w:t>25.4. Взаимодействие с нарядами дорожно-патрульной службы на маршруте следования.</w:t>
      </w:r>
    </w:p>
    <w:p w:rsidR="008813FF" w:rsidRDefault="008813FF">
      <w:pPr>
        <w:pStyle w:val="ConsPlusNormal"/>
        <w:ind w:firstLine="540"/>
        <w:jc w:val="both"/>
      </w:pPr>
      <w:r>
        <w:t>25.5. Доклад в дежурную часть подразделения Госавтоинспекции о прохождении сопровождаемых транспортных средств по маршруту, необходимости изменения маршрута сопровождения, внеплановых и плановых стоянках, дорожно-транспортных и иных происшествиях с участием сопровождаемых транспортных средств и автомобилей сопровождения.</w:t>
      </w:r>
    </w:p>
    <w:p w:rsidR="008813FF" w:rsidRDefault="008813FF">
      <w:pPr>
        <w:pStyle w:val="ConsPlusNormal"/>
        <w:ind w:firstLine="540"/>
        <w:jc w:val="both"/>
      </w:pPr>
      <w:r>
        <w:t xml:space="preserve">25.6. Выбор скоростного режима и маневров, соответствующих требованиям </w:t>
      </w:r>
      <w:hyperlink r:id="rId69" w:history="1">
        <w:r>
          <w:rPr>
            <w:color w:val="0000FF"/>
          </w:rPr>
          <w:t>правил</w:t>
        </w:r>
      </w:hyperlink>
      <w:r>
        <w:t xml:space="preserve"> дорожного движения, </w:t>
      </w:r>
      <w:hyperlink r:id="rId70" w:history="1">
        <w:r>
          <w:rPr>
            <w:color w:val="0000FF"/>
          </w:rPr>
          <w:t>Положения</w:t>
        </w:r>
      </w:hyperlink>
      <w:r>
        <w:t>, предписания на сопровождение, а также безопасной дистанции между сопровождаемыми транспортными средствами.</w:t>
      </w:r>
    </w:p>
    <w:p w:rsidR="008813FF" w:rsidRDefault="008813FF">
      <w:pPr>
        <w:pStyle w:val="ConsPlusNormal"/>
        <w:ind w:firstLine="540"/>
        <w:jc w:val="both"/>
      </w:pPr>
      <w:r>
        <w:t>26. В составе наряда сопровождения обязанности сотрудников распределяются в соответствии со следующими требованиями:</w:t>
      </w:r>
    </w:p>
    <w:p w:rsidR="008813FF" w:rsidRDefault="008813FF">
      <w:pPr>
        <w:pStyle w:val="ConsPlusNormal"/>
        <w:ind w:firstLine="540"/>
        <w:jc w:val="both"/>
      </w:pPr>
      <w:r>
        <w:t>26.1. Один сотрудник управляет патрульным автомобилем, применяет специальные звуковые сигналы и проблесковые маячки, управляет громкоговорящей установкой.</w:t>
      </w:r>
    </w:p>
    <w:p w:rsidR="008813FF" w:rsidRDefault="008813FF">
      <w:pPr>
        <w:pStyle w:val="ConsPlusNormal"/>
        <w:ind w:firstLine="540"/>
        <w:jc w:val="both"/>
      </w:pPr>
      <w:r>
        <w:lastRenderedPageBreak/>
        <w:t>26.2. Второй сотрудник - старший наряда сопровождения руководит действиями наряда сопровождения, ведет наблюдение за сопровождаемыми транспортными средствами, дорожной обстановкой и поддерживает связь с дежурными частями подразделений Госавтоинспекции, другими нарядами сопровождения и нарядами дорожно-патрульной службы по маршруту сопровождения, определяет скорость, полосу движения автомобиля сопровождения и траекторию его движения.</w:t>
      </w:r>
    </w:p>
    <w:p w:rsidR="008813FF" w:rsidRDefault="008813FF">
      <w:pPr>
        <w:pStyle w:val="ConsPlusNormal"/>
        <w:ind w:firstLine="540"/>
        <w:jc w:val="both"/>
      </w:pPr>
      <w:r>
        <w:t>27. При сопровождении одним автомобилем сопровождения он, с целью предупреждения выезда встречного транспорта на полосу движения сопровождаемых транспортных средств, должен двигаться впереди сопровождаемых транспортных средств на расстоянии, обеспечивающем безопасность их движения, исходя из условий создания минимальных помех в движении другим транспортным средствам, вида сопровождения, интенсивности дорожного движения, дорожных и климатических условий, выбранной скорости движения, состава сопровождаемых транспортных средств.</w:t>
      </w:r>
    </w:p>
    <w:p w:rsidR="008813FF" w:rsidRDefault="008813FF">
      <w:pPr>
        <w:pStyle w:val="ConsPlusNormal"/>
        <w:ind w:firstLine="540"/>
        <w:jc w:val="both"/>
      </w:pPr>
      <w:r>
        <w:t>При сопровождении двумя автомобилями на дорогах, имеющих одну полосу для движения в данном направлении и в других опасных местах, один из них движется так, как указано выше, а второй - замыкающий, следует за сопровождаемой колонной для предупреждения ее обгона другими транспортными средствами.</w:t>
      </w:r>
    </w:p>
    <w:p w:rsidR="008813FF" w:rsidRDefault="008813FF">
      <w:pPr>
        <w:pStyle w:val="ConsPlusNormal"/>
        <w:ind w:firstLine="540"/>
        <w:jc w:val="both"/>
      </w:pPr>
      <w:r>
        <w:t>При большем количестве автомобилей сопровождения с целью оповещения участников дорожного движения и нарядов дорожно-патрульной службы о приближении сопровождаемых транспортных средств могут использоваться сигнальные автомобили сопровождения, движущиеся впереди основного автомобиля сопровождения с дистанцией от двухсот до четырехсот метров.</w:t>
      </w:r>
    </w:p>
    <w:p w:rsidR="008813FF" w:rsidRDefault="008813FF">
      <w:pPr>
        <w:pStyle w:val="ConsPlusNormal"/>
        <w:ind w:firstLine="540"/>
        <w:jc w:val="both"/>
      </w:pPr>
      <w:r>
        <w:t>28. Скорость сопровождения устанавливается с учетом дорожных, метеорологических условий, интенсивности движения транспортных средств и пешеходов, динамических характеристик сопровождаемых транспортных средств.</w:t>
      </w:r>
    </w:p>
    <w:p w:rsidR="008813FF" w:rsidRDefault="008813FF">
      <w:pPr>
        <w:pStyle w:val="ConsPlusNormal"/>
        <w:ind w:firstLine="540"/>
        <w:jc w:val="both"/>
      </w:pPr>
      <w:r>
        <w:t>В начале сопровождения, а также после выезда на вершину затяжных подъемов скорость сопровождения не должна превышать 30 - 40 км/час для исключения отставания сопровождаемых транспортных средств.</w:t>
      </w:r>
    </w:p>
    <w:p w:rsidR="008813FF" w:rsidRDefault="008813FF">
      <w:pPr>
        <w:pStyle w:val="ConsPlusNormal"/>
        <w:ind w:firstLine="540"/>
        <w:jc w:val="both"/>
      </w:pPr>
      <w:r>
        <w:t>Если сопровождаемое транспортное средство создает затруднения для его обгона, нарядом сопровождения принимаются меры к его периодической остановке в безопасных местах, в том числе определенных предписанием на сопровождение, для пропуска скопившихся за ним транспортных средств.</w:t>
      </w:r>
    </w:p>
    <w:p w:rsidR="008813FF" w:rsidRDefault="008813FF">
      <w:pPr>
        <w:pStyle w:val="ConsPlusNormal"/>
        <w:ind w:firstLine="540"/>
        <w:jc w:val="both"/>
      </w:pPr>
      <w:r>
        <w:t xml:space="preserve">29. Для получения преимущества перед другими участниками движения нарядом сопровождения должны включаться проблесковые маяки синего и красного цвета и специальный звуковой сигнал. Воспользоваться преимуществом допускается только при </w:t>
      </w:r>
      <w:proofErr w:type="gramStart"/>
      <w:r>
        <w:t>наличии</w:t>
      </w:r>
      <w:proofErr w:type="gramEnd"/>
      <w:r>
        <w:t xml:space="preserve"> объективных данных о том, что другие участники движения уступают дорогу им и сопровождаемым транспортным средствам.</w:t>
      </w:r>
    </w:p>
    <w:p w:rsidR="008813FF" w:rsidRDefault="008813FF">
      <w:pPr>
        <w:pStyle w:val="ConsPlusNormal"/>
        <w:ind w:firstLine="540"/>
        <w:jc w:val="both"/>
      </w:pPr>
      <w:r>
        <w:t>Кроме этого, специальные звуковые сигналы и громкоговорящую установку необходимо использовать для предупреждения участников движения о приближении сопровождаемых транспортных средств при подъездах к перекресткам, пешеходным переходам участкам с ограниченной видимостью, местам концентрации дорожно-транспортных происшествий.</w:t>
      </w:r>
    </w:p>
    <w:p w:rsidR="008813FF" w:rsidRDefault="008813FF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r>
        <w:t>30. В зависимости от изменений дорожно-транспортной обстановки на маршруте сопровождения старший наряда сопровождения может менять порядок построения автомобилей сопровождения.</w:t>
      </w:r>
    </w:p>
    <w:p w:rsidR="008813FF" w:rsidRDefault="008813FF">
      <w:pPr>
        <w:pStyle w:val="ConsPlusNormal"/>
        <w:ind w:firstLine="540"/>
        <w:jc w:val="both"/>
      </w:pPr>
      <w:r>
        <w:t>31. При осуществлении сопровождения не допускаются:</w:t>
      </w:r>
    </w:p>
    <w:p w:rsidR="008813FF" w:rsidRDefault="008813FF">
      <w:pPr>
        <w:pStyle w:val="ConsPlusNormal"/>
        <w:ind w:firstLine="540"/>
        <w:jc w:val="both"/>
      </w:pPr>
      <w:r>
        <w:t xml:space="preserve">31.1. Отступления от требований </w:t>
      </w:r>
      <w:hyperlink r:id="rId72" w:history="1">
        <w:r>
          <w:rPr>
            <w:color w:val="0000FF"/>
          </w:rPr>
          <w:t>Правил</w:t>
        </w:r>
      </w:hyperlink>
      <w:r>
        <w:t xml:space="preserve"> дорожного движения, связанные с выездом на сторону дороги, предназначенную для встречного движения, на запрещающий сигнал светофора, превышением установленной скорости движения, движением через железнодорожные пути.</w:t>
      </w:r>
    </w:p>
    <w:p w:rsidR="008813FF" w:rsidRDefault="008813FF">
      <w:pPr>
        <w:pStyle w:val="ConsPlusNormal"/>
        <w:ind w:firstLine="540"/>
        <w:jc w:val="both"/>
      </w:pPr>
      <w:r>
        <w:t>31.2. Отклонение наряда сопровождения от установленного маршрута движения.</w:t>
      </w:r>
    </w:p>
    <w:p w:rsidR="008813FF" w:rsidRDefault="008813FF">
      <w:pPr>
        <w:pStyle w:val="ConsPlusNormal"/>
        <w:ind w:firstLine="540"/>
        <w:jc w:val="both"/>
      </w:pPr>
      <w:r>
        <w:t>31.3. Перевозка в автомобиле сопровождения лиц, не относящихся к наряду сопровождения.</w:t>
      </w:r>
    </w:p>
    <w:p w:rsidR="008813FF" w:rsidRDefault="008813FF">
      <w:pPr>
        <w:pStyle w:val="ConsPlusNormal"/>
        <w:ind w:firstLine="540"/>
        <w:jc w:val="both"/>
      </w:pPr>
      <w:r>
        <w:t>31.4. Стоянка автомобилей сопровождения вне специально приспособленных или обозначенных мест.</w:t>
      </w:r>
    </w:p>
    <w:p w:rsidR="008813FF" w:rsidRDefault="008813FF">
      <w:pPr>
        <w:pStyle w:val="ConsPlusNormal"/>
        <w:ind w:firstLine="540"/>
        <w:jc w:val="both"/>
      </w:pPr>
      <w:r>
        <w:lastRenderedPageBreak/>
        <w:t xml:space="preserve">31.5. Продолжение сопровождения при </w:t>
      </w:r>
      <w:proofErr w:type="gramStart"/>
      <w:r>
        <w:t>возникновении</w:t>
      </w:r>
      <w:proofErr w:type="gramEnd"/>
      <w:r>
        <w:t xml:space="preserve"> технической неисправности у автомобиля сопровождения и сопровождаемых транспортных средств, выявлении иных обстоятельств, угрожающих безопасности дорожного движения.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  <w:outlineLvl w:val="1"/>
      </w:pPr>
      <w:r>
        <w:t>IV. Особенности организации отдельных видов сопровождения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  <w:r>
        <w:t xml:space="preserve">32. Исключен. - </w:t>
      </w:r>
      <w:hyperlink r:id="rId73" w:history="1">
        <w:r>
          <w:rPr>
            <w:color w:val="0000FF"/>
          </w:rPr>
          <w:t>Приказ</w:t>
        </w:r>
      </w:hyperlink>
      <w:r>
        <w:t xml:space="preserve"> МВД России от 19.06.2014 N 510.</w:t>
      </w:r>
    </w:p>
    <w:p w:rsidR="008813FF" w:rsidRDefault="008813FF">
      <w:pPr>
        <w:pStyle w:val="ConsPlusNormal"/>
        <w:ind w:firstLine="540"/>
        <w:jc w:val="both"/>
      </w:pPr>
      <w:r>
        <w:t>33. При организованной перевозке группы детей автобусами к рассмотрению принимаются заявки на сопровождение транспортных колонн в составе, как правило, не менее трех автобусов.</w:t>
      </w:r>
    </w:p>
    <w:p w:rsidR="008813FF" w:rsidRDefault="008813F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4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r>
        <w:t>33.1. Начальником подразделения Госавтоинспекции дополнительно организуется проверка сведений о наличии:</w:t>
      </w:r>
    </w:p>
    <w:p w:rsidR="008813FF" w:rsidRDefault="008813FF">
      <w:pPr>
        <w:pStyle w:val="ConsPlusNormal"/>
        <w:ind w:firstLine="540"/>
        <w:jc w:val="both"/>
      </w:pPr>
      <w:r>
        <w:t>а) лицензии у перевозчика на перевозку пассажиров;</w:t>
      </w:r>
    </w:p>
    <w:p w:rsidR="008813FF" w:rsidRDefault="008813FF">
      <w:pPr>
        <w:pStyle w:val="ConsPlusNormal"/>
        <w:ind w:firstLine="540"/>
        <w:jc w:val="both"/>
      </w:pPr>
      <w:r>
        <w:t>б) у водителей, допускаемых к управлению автобусами, осуществляющими организованную перевозку группы детей, непрерывного стажа работы в качестве водителя транспортного средства категории "D" не менее 1 года и об отсутствии у них в течение последнего года административных наказаний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 &lt;1&gt;;</w:t>
      </w:r>
    </w:p>
    <w:p w:rsidR="008813FF" w:rsidRDefault="008813FF">
      <w:pPr>
        <w:pStyle w:val="ConsPlusNormal"/>
        <w:jc w:val="both"/>
      </w:pPr>
      <w:r>
        <w:t xml:space="preserve">(пп. "б" в ред. </w:t>
      </w:r>
      <w:hyperlink r:id="rId75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r>
        <w:t>--------------------------------</w:t>
      </w:r>
    </w:p>
    <w:p w:rsidR="008813FF" w:rsidRDefault="008813FF">
      <w:pPr>
        <w:pStyle w:val="ConsPlusNormal"/>
        <w:ind w:firstLine="540"/>
        <w:jc w:val="both"/>
      </w:pPr>
      <w:r>
        <w:t xml:space="preserve">&lt;1&gt; </w:t>
      </w:r>
      <w:hyperlink r:id="rId76" w:history="1">
        <w:r>
          <w:rPr>
            <w:color w:val="0000FF"/>
          </w:rPr>
          <w:t>Пункт 8</w:t>
        </w:r>
      </w:hyperlink>
      <w:r>
        <w:t xml:space="preserve"> Правил организованной перевозки детей.</w:t>
      </w:r>
    </w:p>
    <w:p w:rsidR="008813FF" w:rsidRDefault="008813FF">
      <w:pPr>
        <w:pStyle w:val="ConsPlusNormal"/>
        <w:jc w:val="both"/>
      </w:pPr>
      <w:r>
        <w:t xml:space="preserve">(сноска введена </w:t>
      </w:r>
      <w:hyperlink r:id="rId77" w:history="1">
        <w:r>
          <w:rPr>
            <w:color w:val="0000FF"/>
          </w:rPr>
          <w:t>Приказом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  <w:r>
        <w:t>в) назначенных сопровождающих из расчета их нахождения у каждой двери автобуса, а также ответственных за организованную перевозку группы детей по каждому автобусу &lt;2&gt;;</w:t>
      </w:r>
    </w:p>
    <w:p w:rsidR="008813FF" w:rsidRDefault="008813FF">
      <w:pPr>
        <w:pStyle w:val="ConsPlusNormal"/>
        <w:jc w:val="both"/>
      </w:pPr>
      <w:r>
        <w:t xml:space="preserve">(пп. "в" в ред. </w:t>
      </w:r>
      <w:hyperlink r:id="rId78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r>
        <w:t>--------------------------------</w:t>
      </w:r>
    </w:p>
    <w:p w:rsidR="008813FF" w:rsidRDefault="008813FF">
      <w:pPr>
        <w:pStyle w:val="ConsPlusNormal"/>
        <w:ind w:firstLine="540"/>
        <w:jc w:val="both"/>
      </w:pPr>
      <w:r>
        <w:t xml:space="preserve">&lt;2&gt; </w:t>
      </w:r>
      <w:hyperlink r:id="rId79" w:history="1">
        <w:r>
          <w:rPr>
            <w:color w:val="0000FF"/>
          </w:rPr>
          <w:t>Пункт 14</w:t>
        </w:r>
      </w:hyperlink>
      <w:r>
        <w:t xml:space="preserve"> Правил организованной перевозки детей.</w:t>
      </w:r>
    </w:p>
    <w:p w:rsidR="008813FF" w:rsidRDefault="008813FF">
      <w:pPr>
        <w:pStyle w:val="ConsPlusNormal"/>
        <w:jc w:val="both"/>
      </w:pPr>
      <w:r>
        <w:t xml:space="preserve">(сноска введена </w:t>
      </w:r>
      <w:hyperlink r:id="rId80" w:history="1">
        <w:r>
          <w:rPr>
            <w:color w:val="0000FF"/>
          </w:rPr>
          <w:t>Приказом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  <w:r>
        <w:t>г) медицинских работников в установленных случаях;</w:t>
      </w:r>
    </w:p>
    <w:p w:rsidR="008813FF" w:rsidRDefault="008813FF">
      <w:pPr>
        <w:pStyle w:val="ConsPlusNormal"/>
        <w:ind w:firstLine="540"/>
        <w:jc w:val="both"/>
      </w:pPr>
      <w:r>
        <w:t>д) двух водителей в случае продолжительности рабочего времени водителя более 12 часов в сутки и оборудованного в автобусе спального места для их отдыха;</w:t>
      </w:r>
    </w:p>
    <w:p w:rsidR="008813FF" w:rsidRDefault="008813FF">
      <w:pPr>
        <w:pStyle w:val="ConsPlusNormal"/>
        <w:ind w:firstLine="540"/>
        <w:jc w:val="both"/>
      </w:pPr>
      <w:r>
        <w:t>е) графика движения, включающего в себя расчетное время перевозки с указанием мест и времени остановок для отдыха и питания, и схемы маршрута &lt;3&gt;;</w:t>
      </w:r>
    </w:p>
    <w:p w:rsidR="008813FF" w:rsidRDefault="008813FF">
      <w:pPr>
        <w:pStyle w:val="ConsPlusNormal"/>
        <w:jc w:val="both"/>
      </w:pPr>
      <w:r>
        <w:t xml:space="preserve">(пп. "е" в ред. </w:t>
      </w:r>
      <w:hyperlink r:id="rId81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r>
        <w:t>--------------------------------</w:t>
      </w:r>
    </w:p>
    <w:p w:rsidR="008813FF" w:rsidRDefault="008813FF">
      <w:pPr>
        <w:pStyle w:val="ConsPlusNormal"/>
        <w:ind w:firstLine="540"/>
        <w:jc w:val="both"/>
      </w:pPr>
      <w:r>
        <w:t xml:space="preserve">&lt;3&gt; </w:t>
      </w:r>
      <w:hyperlink r:id="rId82" w:history="1">
        <w:r>
          <w:rPr>
            <w:color w:val="0000FF"/>
          </w:rPr>
          <w:t>Подпункт "з"</w:t>
        </w:r>
      </w:hyperlink>
      <w:r>
        <w:t xml:space="preserve"> пункта 5 Правил организованной перевозки детей.</w:t>
      </w:r>
    </w:p>
    <w:p w:rsidR="008813FF" w:rsidRDefault="008813FF">
      <w:pPr>
        <w:pStyle w:val="ConsPlusNormal"/>
        <w:jc w:val="both"/>
      </w:pPr>
      <w:r>
        <w:t xml:space="preserve">(сноска введена </w:t>
      </w:r>
      <w:hyperlink r:id="rId83" w:history="1">
        <w:r>
          <w:rPr>
            <w:color w:val="0000FF"/>
          </w:rPr>
          <w:t>Приказом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  <w:r>
        <w:t>ж) документов о прохождении технического осмотра автобуса.</w:t>
      </w:r>
    </w:p>
    <w:p w:rsidR="008813FF" w:rsidRDefault="008813FF">
      <w:pPr>
        <w:pStyle w:val="ConsPlusNormal"/>
        <w:jc w:val="both"/>
      </w:pPr>
      <w:r>
        <w:t xml:space="preserve">(пп. "ж" введен </w:t>
      </w:r>
      <w:hyperlink r:id="rId84" w:history="1">
        <w:r>
          <w:rPr>
            <w:color w:val="0000FF"/>
          </w:rPr>
          <w:t>Приказом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r>
        <w:t xml:space="preserve">33.2. Исключен. - </w:t>
      </w:r>
      <w:hyperlink r:id="rId85" w:history="1">
        <w:r>
          <w:rPr>
            <w:color w:val="0000FF"/>
          </w:rPr>
          <w:t>Приказ</w:t>
        </w:r>
      </w:hyperlink>
      <w:r>
        <w:t xml:space="preserve"> МВД России от 19.06.2014 N 510.</w:t>
      </w:r>
    </w:p>
    <w:p w:rsidR="008813FF" w:rsidRDefault="008813FF">
      <w:pPr>
        <w:pStyle w:val="ConsPlusNormal"/>
        <w:ind w:firstLine="540"/>
        <w:jc w:val="both"/>
      </w:pPr>
      <w:r>
        <w:t>33.3. Старшим наряда сопровождения перед сопровождением транспортных средств, перевозящих детей, дополнительно проверяется:</w:t>
      </w:r>
    </w:p>
    <w:p w:rsidR="008813FF" w:rsidRDefault="008813FF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r>
        <w:t xml:space="preserve">а) исключен. - </w:t>
      </w:r>
      <w:hyperlink r:id="rId87" w:history="1">
        <w:r>
          <w:rPr>
            <w:color w:val="0000FF"/>
          </w:rPr>
          <w:t>Приказ</w:t>
        </w:r>
      </w:hyperlink>
      <w:r>
        <w:t xml:space="preserve"> МВД России от 19.06.2014 N 510;</w:t>
      </w:r>
    </w:p>
    <w:p w:rsidR="008813FF" w:rsidRDefault="008813FF">
      <w:pPr>
        <w:pStyle w:val="ConsPlusNormal"/>
        <w:ind w:firstLine="540"/>
        <w:jc w:val="both"/>
      </w:pPr>
      <w:r>
        <w:t xml:space="preserve">б) наличие на </w:t>
      </w:r>
      <w:proofErr w:type="gramStart"/>
      <w:r>
        <w:t>автобусах</w:t>
      </w:r>
      <w:proofErr w:type="gramEnd"/>
      <w:r>
        <w:t xml:space="preserve"> опознавательных знаков "Перевозка детей";</w:t>
      </w:r>
    </w:p>
    <w:p w:rsidR="008813FF" w:rsidRDefault="008813FF">
      <w:pPr>
        <w:pStyle w:val="ConsPlusNormal"/>
        <w:ind w:firstLine="540"/>
        <w:jc w:val="both"/>
      </w:pPr>
      <w:r>
        <w:t>в) результаты проведения проверки технического состояния автобусов, предрейсового медицинского осмотра водителей перед выездом на линию.</w:t>
      </w:r>
    </w:p>
    <w:p w:rsidR="008813FF" w:rsidRDefault="008813FF">
      <w:pPr>
        <w:pStyle w:val="ConsPlusNormal"/>
        <w:ind w:firstLine="540"/>
        <w:jc w:val="both"/>
      </w:pPr>
      <w:r>
        <w:t>33.4. Сопровождение автобусов, осуществляющих организованную перевозку группы детей, должно осуществляться с 6 до 23 часов.</w:t>
      </w:r>
    </w:p>
    <w:p w:rsidR="008813FF" w:rsidRDefault="008813FF">
      <w:pPr>
        <w:pStyle w:val="ConsPlusNormal"/>
        <w:ind w:firstLine="540"/>
        <w:jc w:val="both"/>
      </w:pPr>
      <w:r>
        <w:t xml:space="preserve">В ночное время (с 23 до 6 часов) допускается сопровождение автобусов, осуществляющих организованную перевозку группы детей, к железнодорожным вокзалам, аэропортам и от них, а </w:t>
      </w:r>
      <w:r>
        <w:lastRenderedPageBreak/>
        <w:t>также при завершении организованной перевозки группы детей (доставка до конечного пункта назначения, определенного графиком движения, или до места ночлега) при незапланированном отклонении от графика движения (при задержке в пути). При этом после 23 часов расстояние перевозки не должно превышать 50 километров. &lt;4&gt;</w:t>
      </w:r>
    </w:p>
    <w:p w:rsidR="008813FF" w:rsidRDefault="008813FF">
      <w:pPr>
        <w:pStyle w:val="ConsPlusNormal"/>
        <w:jc w:val="both"/>
      </w:pPr>
      <w:r>
        <w:t xml:space="preserve">(пп. 33.4 в ред. </w:t>
      </w:r>
      <w:hyperlink r:id="rId88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r>
        <w:t>--------------------------------</w:t>
      </w:r>
    </w:p>
    <w:p w:rsidR="008813FF" w:rsidRDefault="008813FF">
      <w:pPr>
        <w:pStyle w:val="ConsPlusNormal"/>
        <w:ind w:firstLine="540"/>
        <w:jc w:val="both"/>
      </w:pPr>
      <w:r>
        <w:t xml:space="preserve">&lt;4&gt; </w:t>
      </w:r>
      <w:hyperlink r:id="rId89" w:history="1">
        <w:r>
          <w:rPr>
            <w:color w:val="0000FF"/>
          </w:rPr>
          <w:t>Пункт 11</w:t>
        </w:r>
      </w:hyperlink>
      <w:r>
        <w:t xml:space="preserve"> Правил организованной перевозки детей.</w:t>
      </w:r>
    </w:p>
    <w:p w:rsidR="008813FF" w:rsidRDefault="008813FF">
      <w:pPr>
        <w:pStyle w:val="ConsPlusNormal"/>
        <w:jc w:val="both"/>
      </w:pPr>
      <w:r>
        <w:t xml:space="preserve">(сноска в ред. </w:t>
      </w:r>
      <w:hyperlink r:id="rId90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  <w:r>
        <w:t>33.5. При осуществлении сопровождения:</w:t>
      </w:r>
    </w:p>
    <w:p w:rsidR="008813FF" w:rsidRDefault="008813FF">
      <w:pPr>
        <w:pStyle w:val="ConsPlusNormal"/>
        <w:ind w:firstLine="540"/>
        <w:jc w:val="both"/>
      </w:pPr>
      <w:r>
        <w:t xml:space="preserve">а) скорость движения не должна </w:t>
      </w:r>
      <w:proofErr w:type="gramStart"/>
      <w:r>
        <w:t xml:space="preserve">превышать установленную </w:t>
      </w:r>
      <w:hyperlink r:id="rId91" w:history="1">
        <w:r>
          <w:rPr>
            <w:color w:val="0000FF"/>
          </w:rPr>
          <w:t>Правилами</w:t>
        </w:r>
      </w:hyperlink>
      <w:r>
        <w:t xml:space="preserve"> дорожного движения и дорожными знаками и быть</w:t>
      </w:r>
      <w:proofErr w:type="gramEnd"/>
      <w:r>
        <w:t xml:space="preserve"> не более 60 км/ч;</w:t>
      </w:r>
    </w:p>
    <w:p w:rsidR="008813FF" w:rsidRDefault="008813FF">
      <w:pPr>
        <w:pStyle w:val="ConsPlusNormal"/>
        <w:ind w:firstLine="540"/>
        <w:jc w:val="both"/>
      </w:pPr>
      <w:r>
        <w:t>б) окна в салоне автобуса при движении должны быть закрыты;</w:t>
      </w:r>
    </w:p>
    <w:p w:rsidR="008813FF" w:rsidRDefault="008813FF">
      <w:pPr>
        <w:pStyle w:val="ConsPlusNormal"/>
        <w:ind w:firstLine="540"/>
        <w:jc w:val="both"/>
      </w:pPr>
      <w:r>
        <w:t>в) водителю запрещается осуществлять высадку детей до полной остановки автобуса, выходить из кабины автобуса при посадке и высадке детей, осуществлять при этом движение задним ходом.</w:t>
      </w:r>
    </w:p>
    <w:p w:rsidR="008813FF" w:rsidRDefault="008813FF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r>
        <w:t>34. При организации сопровождения транспортных средств, перевозящих крупногабаритные и (или) тяжеловесные грузы, к рассмотрению принимаются заявки в случаях, если:</w:t>
      </w:r>
    </w:p>
    <w:p w:rsidR="008813FF" w:rsidRDefault="008813FF">
      <w:pPr>
        <w:pStyle w:val="ConsPlusNormal"/>
        <w:ind w:firstLine="540"/>
        <w:jc w:val="both"/>
      </w:pPr>
      <w:r>
        <w:t>ширина транспортного средства превышает 4 м;</w:t>
      </w:r>
    </w:p>
    <w:p w:rsidR="008813FF" w:rsidRDefault="008813FF">
      <w:pPr>
        <w:pStyle w:val="ConsPlusNormal"/>
        <w:ind w:firstLine="540"/>
        <w:jc w:val="both"/>
      </w:pPr>
      <w:r>
        <w:t>длина автопоезда превышает 30 м;</w:t>
      </w:r>
    </w:p>
    <w:p w:rsidR="008813FF" w:rsidRDefault="008813FF">
      <w:pPr>
        <w:pStyle w:val="ConsPlusNormal"/>
        <w:ind w:firstLine="540"/>
        <w:jc w:val="both"/>
      </w:pPr>
      <w:r>
        <w:t xml:space="preserve">транспортное средство при </w:t>
      </w:r>
      <w:proofErr w:type="gramStart"/>
      <w:r>
        <w:t>движении</w:t>
      </w:r>
      <w:proofErr w:type="gramEnd"/>
      <w:r>
        <w:t xml:space="preserve"> вынуждено хотя бы частично занимать полосу встречного движения;</w:t>
      </w:r>
    </w:p>
    <w:p w:rsidR="008813FF" w:rsidRDefault="008813FF">
      <w:pPr>
        <w:pStyle w:val="ConsPlusNormal"/>
        <w:ind w:firstLine="540"/>
        <w:jc w:val="both"/>
      </w:pPr>
      <w:r>
        <w:t xml:space="preserve">абзац исключен. - </w:t>
      </w:r>
      <w:hyperlink r:id="rId93" w:history="1">
        <w:r>
          <w:rPr>
            <w:color w:val="0000FF"/>
          </w:rPr>
          <w:t>Приказ</w:t>
        </w:r>
      </w:hyperlink>
      <w:r>
        <w:t xml:space="preserve"> МВД России от 19.06.2014 N 510;</w:t>
      </w:r>
    </w:p>
    <w:p w:rsidR="008813FF" w:rsidRDefault="008813FF">
      <w:pPr>
        <w:pStyle w:val="ConsPlusNormal"/>
        <w:ind w:firstLine="540"/>
        <w:jc w:val="both"/>
      </w:pPr>
      <w:r>
        <w:t>в порядке исключения в случаях, когда другими способами обеспечить безопасность дорожного движения невозможно.</w:t>
      </w:r>
    </w:p>
    <w:p w:rsidR="008813FF" w:rsidRDefault="008813FF">
      <w:pPr>
        <w:pStyle w:val="ConsPlusNormal"/>
        <w:ind w:firstLine="540"/>
        <w:jc w:val="both"/>
      </w:pPr>
      <w:r>
        <w:t>34.1. Начальником подразделения Госавтоинспекции организуется проверка весовых и габаритных параметров сопровождаемых транспортных средств с применением измерительного оборудования &lt;1&gt;.</w:t>
      </w:r>
    </w:p>
    <w:p w:rsidR="008813FF" w:rsidRDefault="008813FF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r>
        <w:t>--------------------------------</w:t>
      </w:r>
    </w:p>
    <w:p w:rsidR="008813FF" w:rsidRDefault="008813FF">
      <w:pPr>
        <w:pStyle w:val="ConsPlusNormal"/>
        <w:ind w:firstLine="540"/>
        <w:jc w:val="both"/>
      </w:pPr>
      <w:r>
        <w:t>&lt;1</w:t>
      </w:r>
      <w:proofErr w:type="gramStart"/>
      <w:r>
        <w:t>&gt; П</w:t>
      </w:r>
      <w:proofErr w:type="gramEnd"/>
      <w:r>
        <w:t>ри этом допускается использование технических средств, не состоящих на балансе органов внутренних дел.</w:t>
      </w:r>
    </w:p>
    <w:p w:rsidR="008813FF" w:rsidRDefault="008813FF">
      <w:pPr>
        <w:pStyle w:val="ConsPlusNormal"/>
        <w:jc w:val="both"/>
      </w:pPr>
      <w:r>
        <w:t xml:space="preserve">(сноска введена </w:t>
      </w:r>
      <w:hyperlink r:id="rId95" w:history="1">
        <w:r>
          <w:rPr>
            <w:color w:val="0000FF"/>
          </w:rPr>
          <w:t>Приказом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  <w:r>
        <w:t>Результаты проверки заносятся должностными лицами Госавтоинспекции в акт, который прилагается к предписанию на осуществление сопровождения.</w:t>
      </w:r>
    </w:p>
    <w:p w:rsidR="008813FF" w:rsidRDefault="008813FF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jc w:val="both"/>
      </w:pPr>
      <w:r>
        <w:t xml:space="preserve">(пп. 34.1 в ред. </w:t>
      </w:r>
      <w:hyperlink r:id="rId97" w:history="1">
        <w:r>
          <w:rPr>
            <w:color w:val="0000FF"/>
          </w:rPr>
          <w:t>Приказа</w:t>
        </w:r>
      </w:hyperlink>
      <w:r>
        <w:t xml:space="preserve"> МВД России от 04.10.2010 N 708)</w:t>
      </w:r>
    </w:p>
    <w:p w:rsidR="008813FF" w:rsidRDefault="008813FF">
      <w:pPr>
        <w:pStyle w:val="ConsPlusNormal"/>
        <w:ind w:firstLine="540"/>
        <w:jc w:val="both"/>
      </w:pPr>
      <w:r>
        <w:t>34.2. При осуществлении сопровождения:</w:t>
      </w:r>
    </w:p>
    <w:p w:rsidR="008813FF" w:rsidRDefault="008813FF">
      <w:pPr>
        <w:pStyle w:val="ConsPlusNormal"/>
        <w:ind w:firstLine="540"/>
        <w:jc w:val="both"/>
      </w:pPr>
      <w:r>
        <w:t>а) автомобиль сопровождения должен находиться впереди сопровождаемого транспортного средства уступом влево по отношению к сопровождаемому, чтобы его левая сторона была левее крайней точки габарита перевозимого груза;</w:t>
      </w:r>
    </w:p>
    <w:p w:rsidR="008813FF" w:rsidRDefault="008813FF">
      <w:pPr>
        <w:pStyle w:val="ConsPlusNormal"/>
        <w:ind w:firstLine="540"/>
        <w:jc w:val="both"/>
      </w:pPr>
      <w:r>
        <w:t xml:space="preserve">б) при </w:t>
      </w:r>
      <w:proofErr w:type="gramStart"/>
      <w:r>
        <w:t>сопровождении</w:t>
      </w:r>
      <w:proofErr w:type="gramEnd"/>
      <w:r>
        <w:t xml:space="preserve"> длинномерных грузов должны учитываться возможности управляемости подвижного состава, особенно на поворотах и приниматься меры к освобождению проезжей части по безопасной траектории движения сопровождаемого транспортного средства.</w:t>
      </w:r>
    </w:p>
    <w:p w:rsidR="008813FF" w:rsidRDefault="008813FF">
      <w:pPr>
        <w:pStyle w:val="ConsPlusNormal"/>
        <w:ind w:firstLine="540"/>
        <w:jc w:val="both"/>
      </w:pPr>
      <w:r>
        <w:t xml:space="preserve">34.3. Наряды дорожно-патрульной службы на </w:t>
      </w:r>
      <w:proofErr w:type="gramStart"/>
      <w:r>
        <w:t>маршруте</w:t>
      </w:r>
      <w:proofErr w:type="gramEnd"/>
      <w:r>
        <w:t xml:space="preserve"> сопровождения привлекаются для поэтапного ограничения или запрещения движения на соответствующих направлениях, перекрестках, поворотах малого радиуса, сужениях проезжей части, мостах, путепроводах и других сложных участках дорог, обеспечивая:</w:t>
      </w:r>
    </w:p>
    <w:p w:rsidR="008813FF" w:rsidRDefault="008813FF">
      <w:pPr>
        <w:pStyle w:val="ConsPlusNormal"/>
        <w:ind w:firstLine="540"/>
        <w:jc w:val="both"/>
      </w:pPr>
      <w:r>
        <w:t>а) регулярный пропуск скапливающихся транспортных средств;</w:t>
      </w:r>
    </w:p>
    <w:p w:rsidR="008813FF" w:rsidRDefault="008813FF">
      <w:pPr>
        <w:pStyle w:val="ConsPlusNormal"/>
        <w:ind w:firstLine="540"/>
        <w:jc w:val="both"/>
      </w:pPr>
      <w:r>
        <w:t>б) освобождение перекрестков от других транспортных средств, при выполнении поворота сопровождаемым транспортным средством с длинномерным грузом;</w:t>
      </w:r>
    </w:p>
    <w:p w:rsidR="008813FF" w:rsidRDefault="008813FF">
      <w:pPr>
        <w:pStyle w:val="ConsPlusNormal"/>
        <w:ind w:firstLine="540"/>
        <w:jc w:val="both"/>
      </w:pPr>
      <w:r>
        <w:t xml:space="preserve">в) безопасность движения на </w:t>
      </w:r>
      <w:proofErr w:type="gramStart"/>
      <w:r>
        <w:t>подъемах</w:t>
      </w:r>
      <w:proofErr w:type="gramEnd"/>
      <w:r>
        <w:t xml:space="preserve">, спусках и участках повышенной скользкости </w:t>
      </w:r>
      <w:r>
        <w:lastRenderedPageBreak/>
        <w:t>проезжей части.</w:t>
      </w:r>
    </w:p>
    <w:p w:rsidR="008813FF" w:rsidRDefault="008813FF">
      <w:pPr>
        <w:pStyle w:val="ConsPlusNormal"/>
        <w:ind w:firstLine="540"/>
        <w:jc w:val="both"/>
      </w:pPr>
      <w:r>
        <w:t xml:space="preserve">35. Исключен. - </w:t>
      </w:r>
      <w:hyperlink r:id="rId98" w:history="1">
        <w:r>
          <w:rPr>
            <w:color w:val="0000FF"/>
          </w:rPr>
          <w:t>Приказ</w:t>
        </w:r>
      </w:hyperlink>
      <w:r>
        <w:t xml:space="preserve"> МВД России от 19.06.2014 N 510.</w:t>
      </w:r>
    </w:p>
    <w:p w:rsidR="008813FF" w:rsidRDefault="008813FF">
      <w:pPr>
        <w:pStyle w:val="ConsPlusNormal"/>
        <w:ind w:firstLine="540"/>
        <w:jc w:val="both"/>
      </w:pPr>
      <w:r>
        <w:t xml:space="preserve">36. При организации сопровождения транспортных средств, предусмотренного </w:t>
      </w:r>
      <w:hyperlink w:anchor="P115" w:history="1">
        <w:r>
          <w:rPr>
            <w:color w:val="0000FF"/>
          </w:rPr>
          <w:t>подпунктами 10.2</w:t>
        </w:r>
      </w:hyperlink>
      <w:r>
        <w:t xml:space="preserve">, </w:t>
      </w:r>
      <w:hyperlink w:anchor="P120" w:history="1">
        <w:r>
          <w:rPr>
            <w:color w:val="0000FF"/>
          </w:rPr>
          <w:t>10.4</w:t>
        </w:r>
      </w:hyperlink>
      <w:r>
        <w:t xml:space="preserve">, </w:t>
      </w:r>
      <w:hyperlink w:anchor="P123" w:history="1">
        <w:r>
          <w:rPr>
            <w:color w:val="0000FF"/>
          </w:rPr>
          <w:t>10.6</w:t>
        </w:r>
      </w:hyperlink>
      <w:r>
        <w:t xml:space="preserve"> настоящей Инструкции, сроки подачи и рассмотрения заявки </w:t>
      </w:r>
      <w:proofErr w:type="gramStart"/>
      <w:r>
        <w:t>определяются оперативной необходимостью и могут</w:t>
      </w:r>
      <w:proofErr w:type="gramEnd"/>
      <w:r>
        <w:t xml:space="preserve"> отличаться от сроков, установленных </w:t>
      </w:r>
      <w:hyperlink w:anchor="P146" w:history="1">
        <w:r>
          <w:rPr>
            <w:color w:val="0000FF"/>
          </w:rPr>
          <w:t>пунктом 12</w:t>
        </w:r>
      </w:hyperlink>
      <w:r>
        <w:t xml:space="preserve"> Инструкции.</w:t>
      </w:r>
    </w:p>
    <w:p w:rsidR="008813FF" w:rsidRDefault="008813FF">
      <w:pPr>
        <w:pStyle w:val="ConsPlusNormal"/>
        <w:jc w:val="both"/>
      </w:pPr>
      <w:r>
        <w:t xml:space="preserve">(п. 36 в ред. </w:t>
      </w:r>
      <w:hyperlink r:id="rId99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  <w:outlineLvl w:val="1"/>
      </w:pPr>
      <w:r>
        <w:t>V. Контроль и учет осуществления сопровождений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  <w:r>
        <w:t xml:space="preserve">37. Исключен. - </w:t>
      </w:r>
      <w:hyperlink r:id="rId100" w:history="1">
        <w:r>
          <w:rPr>
            <w:color w:val="0000FF"/>
          </w:rPr>
          <w:t>Приказ</w:t>
        </w:r>
      </w:hyperlink>
      <w:r>
        <w:t xml:space="preserve"> МВД России от 19.06.2014 N 510.</w:t>
      </w:r>
    </w:p>
    <w:p w:rsidR="008813FF" w:rsidRDefault="008813FF">
      <w:pPr>
        <w:pStyle w:val="ConsPlusNormal"/>
        <w:ind w:firstLine="540"/>
        <w:jc w:val="both"/>
      </w:pPr>
      <w:r>
        <w:t xml:space="preserve">38. </w:t>
      </w:r>
      <w:proofErr w:type="gramStart"/>
      <w:r>
        <w:t>Контроль за</w:t>
      </w:r>
      <w:proofErr w:type="gramEnd"/>
      <w:r>
        <w:t xml:space="preserve"> осуществлением сопровождения возлагается на начальников подразделений Госавтоинспекции в пределах компетенции, установленной настоящей Инструкцией.</w:t>
      </w:r>
    </w:p>
    <w:p w:rsidR="008813FF" w:rsidRDefault="008813F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МВД России от 04.10.2010 </w:t>
      </w:r>
      <w:hyperlink r:id="rId101" w:history="1">
        <w:r>
          <w:rPr>
            <w:color w:val="0000FF"/>
          </w:rPr>
          <w:t>N 708</w:t>
        </w:r>
      </w:hyperlink>
      <w:r>
        <w:t xml:space="preserve">, от 19.06.2014 </w:t>
      </w:r>
      <w:hyperlink r:id="rId102" w:history="1">
        <w:r>
          <w:rPr>
            <w:color w:val="0000FF"/>
          </w:rPr>
          <w:t>N 510</w:t>
        </w:r>
      </w:hyperlink>
      <w:r>
        <w:t>)</w:t>
      </w:r>
    </w:p>
    <w:p w:rsidR="008813FF" w:rsidRDefault="008813FF">
      <w:pPr>
        <w:pStyle w:val="ConsPlusNormal"/>
        <w:ind w:firstLine="540"/>
        <w:jc w:val="both"/>
      </w:pPr>
      <w:r>
        <w:t>39. Руководители территориальных органов МВД России на региональном и районном уровнях, начальники подразделений Госавтоинспекции обязаны:</w:t>
      </w:r>
    </w:p>
    <w:p w:rsidR="008813FF" w:rsidRDefault="008813FF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  <w:r>
        <w:t>39.1. Создавать необходимые условия для реализации требований Инструкции, других нормативных правовых актов, касающихся осуществления сопровождения.</w:t>
      </w:r>
    </w:p>
    <w:p w:rsidR="008813FF" w:rsidRDefault="008813FF">
      <w:pPr>
        <w:pStyle w:val="ConsPlusNormal"/>
        <w:ind w:firstLine="540"/>
        <w:jc w:val="both"/>
      </w:pPr>
      <w:r>
        <w:t>39.2. Анализировать деятельность, связанную с осуществлением сопровождения, принимать меры, направленные на ее совершенствование.</w:t>
      </w:r>
    </w:p>
    <w:p w:rsidR="008813FF" w:rsidRDefault="008813FF">
      <w:pPr>
        <w:pStyle w:val="ConsPlusNormal"/>
        <w:ind w:firstLine="540"/>
        <w:jc w:val="both"/>
      </w:pPr>
      <w:r>
        <w:t>39.3. По каждому факту совершения дорожно-транспортных происшествий с участием нарядов сопровождения, сопровождаемых транспортных сре</w:t>
      </w:r>
      <w:proofErr w:type="gramStart"/>
      <w:r>
        <w:t>дств пр</w:t>
      </w:r>
      <w:proofErr w:type="gramEnd"/>
      <w:r>
        <w:t>оводить служебные проверки, обеспечивать выработку мер по их предупреждению.</w:t>
      </w:r>
    </w:p>
    <w:p w:rsidR="008813FF" w:rsidRDefault="008813FF">
      <w:pPr>
        <w:pStyle w:val="ConsPlusNormal"/>
        <w:ind w:firstLine="540"/>
        <w:jc w:val="both"/>
      </w:pPr>
      <w:r>
        <w:t xml:space="preserve">40. Учет поступивших заявок и осуществленных сопровождений ведется соответствующими подразделениями Госавтоинспекции в журнале учета сопровождений транспортных средств по прилагаемой форме </w:t>
      </w:r>
      <w:hyperlink w:anchor="P504" w:history="1">
        <w:r>
          <w:rPr>
            <w:color w:val="0000FF"/>
          </w:rPr>
          <w:t>(приложение N 3)</w:t>
        </w:r>
      </w:hyperlink>
      <w:r>
        <w:t>.</w:t>
      </w:r>
    </w:p>
    <w:p w:rsidR="008813FF" w:rsidRDefault="008813FF">
      <w:pPr>
        <w:pStyle w:val="ConsPlusNormal"/>
        <w:ind w:firstLine="540"/>
        <w:jc w:val="both"/>
      </w:pPr>
      <w:r>
        <w:t>Срок хранения заявки, журнала и предписания на осуществление сопровождения составляет три года.</w:t>
      </w:r>
    </w:p>
    <w:p w:rsidR="008813FF" w:rsidRDefault="008813FF">
      <w:pPr>
        <w:pStyle w:val="ConsPlusNormal"/>
        <w:ind w:firstLine="540"/>
        <w:jc w:val="both"/>
      </w:pPr>
      <w:r>
        <w:t xml:space="preserve">Сведения об организации сопровождения транспортных средств патрульными автомобилями Госавтоинспекции на территории субъекта Российской Федерации </w:t>
      </w:r>
      <w:proofErr w:type="gramStart"/>
      <w:r>
        <w:t>обобщаются и анализируются</w:t>
      </w:r>
      <w:proofErr w:type="gramEnd"/>
      <w:r>
        <w:t xml:space="preserve"> подразделениями Госавтоинспекции территориальных органов МВД России на региональном уровне, а также ежеквартально представляются в ГУОБДД МВД России.</w:t>
      </w:r>
    </w:p>
    <w:p w:rsidR="008813FF" w:rsidRDefault="008813FF">
      <w:pPr>
        <w:pStyle w:val="ConsPlusNormal"/>
        <w:jc w:val="both"/>
      </w:pPr>
      <w:r>
        <w:t xml:space="preserve">(п. 40 в ред. </w:t>
      </w:r>
      <w:hyperlink r:id="rId104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jc w:val="right"/>
        <w:outlineLvl w:val="1"/>
      </w:pPr>
      <w:bookmarkStart w:id="9" w:name="P354"/>
      <w:bookmarkEnd w:id="9"/>
      <w:r>
        <w:t>Приложение N 1</w:t>
      </w:r>
    </w:p>
    <w:p w:rsidR="008813FF" w:rsidRDefault="008813FF">
      <w:pPr>
        <w:pStyle w:val="ConsPlusNormal"/>
        <w:jc w:val="right"/>
      </w:pPr>
      <w:r>
        <w:t>к Инструкции по осуществлению</w:t>
      </w:r>
    </w:p>
    <w:p w:rsidR="008813FF" w:rsidRDefault="008813FF">
      <w:pPr>
        <w:pStyle w:val="ConsPlusNormal"/>
        <w:jc w:val="right"/>
      </w:pPr>
      <w:r>
        <w:t>сопровождения транспортных</w:t>
      </w:r>
    </w:p>
    <w:p w:rsidR="008813FF" w:rsidRDefault="008813FF">
      <w:pPr>
        <w:pStyle w:val="ConsPlusNormal"/>
        <w:jc w:val="right"/>
      </w:pPr>
      <w:r>
        <w:t>средств патрульными</w:t>
      </w:r>
    </w:p>
    <w:p w:rsidR="008813FF" w:rsidRDefault="008813FF">
      <w:pPr>
        <w:pStyle w:val="ConsPlusNormal"/>
        <w:jc w:val="right"/>
      </w:pPr>
      <w:r>
        <w:t>автомобилями Госавтоинспекции</w:t>
      </w:r>
    </w:p>
    <w:p w:rsidR="008813FF" w:rsidRDefault="008813FF">
      <w:pPr>
        <w:pStyle w:val="ConsPlusNormal"/>
        <w:jc w:val="center"/>
      </w:pPr>
    </w:p>
    <w:p w:rsidR="008813FF" w:rsidRDefault="008813FF">
      <w:pPr>
        <w:pStyle w:val="ConsPlusNormal"/>
        <w:jc w:val="center"/>
      </w:pPr>
      <w:r>
        <w:t>Список изменяющих документов</w:t>
      </w:r>
    </w:p>
    <w:p w:rsidR="008813FF" w:rsidRDefault="008813FF">
      <w:pPr>
        <w:pStyle w:val="ConsPlusNormal"/>
        <w:jc w:val="center"/>
      </w:pPr>
      <w:r>
        <w:t xml:space="preserve">(в ред. </w:t>
      </w:r>
      <w:hyperlink r:id="rId105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jc w:val="right"/>
      </w:pPr>
    </w:p>
    <w:p w:rsidR="008813FF" w:rsidRDefault="008813FF">
      <w:pPr>
        <w:pStyle w:val="ConsPlusNormal"/>
        <w:jc w:val="right"/>
      </w:pPr>
      <w:r>
        <w:t>Образец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nformat"/>
        <w:jc w:val="both"/>
      </w:pPr>
      <w:r>
        <w:t xml:space="preserve">                         В _______________________________________</w:t>
      </w:r>
    </w:p>
    <w:p w:rsidR="008813FF" w:rsidRDefault="008813FF">
      <w:pPr>
        <w:pStyle w:val="ConsPlusNonformat"/>
        <w:jc w:val="both"/>
      </w:pPr>
      <w:r>
        <w:t xml:space="preserve">                         наименование подразделения</w:t>
      </w:r>
    </w:p>
    <w:p w:rsidR="008813FF" w:rsidRDefault="008813FF">
      <w:pPr>
        <w:pStyle w:val="ConsPlusNonformat"/>
        <w:jc w:val="both"/>
      </w:pPr>
      <w:r>
        <w:t xml:space="preserve">                         Госавтоинспекции</w:t>
      </w:r>
    </w:p>
    <w:p w:rsidR="008813FF" w:rsidRDefault="008813FF">
      <w:pPr>
        <w:pStyle w:val="ConsPlusNonformat"/>
        <w:jc w:val="both"/>
      </w:pPr>
      <w:r>
        <w:lastRenderedPageBreak/>
        <w:t xml:space="preserve">                         от ______________________________________</w:t>
      </w:r>
    </w:p>
    <w:p w:rsidR="008813FF" w:rsidRDefault="008813FF">
      <w:pPr>
        <w:pStyle w:val="ConsPlusNonformat"/>
        <w:jc w:val="both"/>
      </w:pPr>
      <w:r>
        <w:t xml:space="preserve">                         Ф.И.О. физического лица, должность</w:t>
      </w:r>
    </w:p>
    <w:p w:rsidR="008813FF" w:rsidRDefault="008813FF">
      <w:pPr>
        <w:pStyle w:val="ConsPlusNonformat"/>
        <w:jc w:val="both"/>
      </w:pPr>
      <w:r>
        <w:t xml:space="preserve">                         и Ф.И.О. лица, представляющего интересы</w:t>
      </w:r>
    </w:p>
    <w:p w:rsidR="008813FF" w:rsidRDefault="008813FF">
      <w:pPr>
        <w:pStyle w:val="ConsPlusNonformat"/>
        <w:jc w:val="both"/>
      </w:pPr>
      <w:r>
        <w:t xml:space="preserve">                         юридического лица</w:t>
      </w:r>
    </w:p>
    <w:p w:rsidR="008813FF" w:rsidRDefault="008813FF">
      <w:pPr>
        <w:pStyle w:val="ConsPlusNonformat"/>
        <w:jc w:val="both"/>
      </w:pPr>
      <w:r>
        <w:t xml:space="preserve">                         _________________________________________</w:t>
      </w:r>
    </w:p>
    <w:p w:rsidR="008813FF" w:rsidRDefault="008813FF">
      <w:pPr>
        <w:pStyle w:val="ConsPlusNonformat"/>
        <w:jc w:val="both"/>
      </w:pPr>
      <w:r>
        <w:t xml:space="preserve">                         место регистрации физического лица или</w:t>
      </w:r>
    </w:p>
    <w:p w:rsidR="008813FF" w:rsidRDefault="008813FF">
      <w:pPr>
        <w:pStyle w:val="ConsPlusNonformat"/>
        <w:jc w:val="both"/>
      </w:pPr>
      <w:r>
        <w:t xml:space="preserve">                         юридический адрес</w:t>
      </w:r>
    </w:p>
    <w:p w:rsidR="008813FF" w:rsidRDefault="008813FF">
      <w:pPr>
        <w:pStyle w:val="ConsPlusNonformat"/>
        <w:jc w:val="both"/>
      </w:pPr>
    </w:p>
    <w:p w:rsidR="008813FF" w:rsidRDefault="008813FF">
      <w:pPr>
        <w:pStyle w:val="ConsPlusNonformat"/>
        <w:jc w:val="both"/>
      </w:pPr>
      <w:r>
        <w:t xml:space="preserve">    Прошу   обеспечить   сопровождение  автомобилем (автомобилями)</w:t>
      </w:r>
    </w:p>
    <w:p w:rsidR="008813FF" w:rsidRDefault="008813FF">
      <w:pPr>
        <w:pStyle w:val="ConsPlusNonformat"/>
        <w:jc w:val="both"/>
      </w:pPr>
      <w:r>
        <w:t>Госавтоинспекции   в   период   с  __________ ____________ 200_ г.</w:t>
      </w:r>
    </w:p>
    <w:p w:rsidR="008813FF" w:rsidRDefault="008813FF">
      <w:pPr>
        <w:pStyle w:val="ConsPlusNonformat"/>
        <w:jc w:val="both"/>
      </w:pPr>
      <w:r>
        <w:t xml:space="preserve">                                   часы, мин. число, месяц</w:t>
      </w:r>
    </w:p>
    <w:p w:rsidR="008813FF" w:rsidRDefault="008813FF">
      <w:pPr>
        <w:pStyle w:val="ConsPlusNonformat"/>
        <w:jc w:val="both"/>
      </w:pPr>
      <w:r>
        <w:t>по __________ ____________ 200_ г. следующих транспортных средств:</w:t>
      </w:r>
    </w:p>
    <w:p w:rsidR="008813FF" w:rsidRDefault="008813FF">
      <w:pPr>
        <w:pStyle w:val="ConsPlusNonformat"/>
        <w:jc w:val="both"/>
      </w:pPr>
      <w:r>
        <w:t xml:space="preserve">   часы, мин. число, месяц</w:t>
      </w:r>
    </w:p>
    <w:p w:rsidR="008813FF" w:rsidRDefault="008813FF">
      <w:pPr>
        <w:pStyle w:val="ConsPlusNormal"/>
        <w:jc w:val="both"/>
      </w:pPr>
    </w:p>
    <w:p w:rsidR="008813FF" w:rsidRDefault="008813FF">
      <w:pPr>
        <w:sectPr w:rsidR="008813FF" w:rsidSect="00885B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990"/>
        <w:gridCol w:w="1485"/>
        <w:gridCol w:w="2310"/>
        <w:gridCol w:w="1320"/>
        <w:gridCol w:w="1980"/>
        <w:gridCol w:w="1815"/>
      </w:tblGrid>
      <w:tr w:rsidR="008813FF">
        <w:tc>
          <w:tcPr>
            <w:tcW w:w="825" w:type="dxa"/>
          </w:tcPr>
          <w:p w:rsidR="008813FF" w:rsidRDefault="008813FF">
            <w:pPr>
              <w:pStyle w:val="ConsPlusNormal"/>
              <w:jc w:val="center"/>
            </w:pPr>
            <w:r>
              <w:lastRenderedPageBreak/>
              <w:t>N п.п.</w:t>
            </w:r>
          </w:p>
        </w:tc>
        <w:tc>
          <w:tcPr>
            <w:tcW w:w="990" w:type="dxa"/>
          </w:tcPr>
          <w:p w:rsidR="008813FF" w:rsidRDefault="008813FF">
            <w:pPr>
              <w:pStyle w:val="ConsPlusNormal"/>
              <w:jc w:val="center"/>
            </w:pPr>
            <w:r>
              <w:t>Марка</w:t>
            </w:r>
          </w:p>
        </w:tc>
        <w:tc>
          <w:tcPr>
            <w:tcW w:w="1485" w:type="dxa"/>
          </w:tcPr>
          <w:p w:rsidR="008813FF" w:rsidRDefault="008813FF">
            <w:pPr>
              <w:pStyle w:val="ConsPlusNormal"/>
              <w:jc w:val="center"/>
            </w:pPr>
            <w:r>
              <w:t>Государственный регистрационный знак</w:t>
            </w:r>
          </w:p>
        </w:tc>
        <w:tc>
          <w:tcPr>
            <w:tcW w:w="2310" w:type="dxa"/>
          </w:tcPr>
          <w:p w:rsidR="008813FF" w:rsidRDefault="008813FF">
            <w:pPr>
              <w:pStyle w:val="ConsPlusNormal"/>
              <w:jc w:val="center"/>
            </w:pPr>
            <w:r>
              <w:t>Дата проведения последнего технического осмотра</w:t>
            </w:r>
          </w:p>
        </w:tc>
        <w:tc>
          <w:tcPr>
            <w:tcW w:w="1320" w:type="dxa"/>
          </w:tcPr>
          <w:p w:rsidR="008813FF" w:rsidRDefault="008813FF">
            <w:pPr>
              <w:pStyle w:val="ConsPlusNormal"/>
              <w:jc w:val="center"/>
            </w:pPr>
            <w:r>
              <w:t>Ф.И.О. водителя</w:t>
            </w:r>
          </w:p>
        </w:tc>
        <w:tc>
          <w:tcPr>
            <w:tcW w:w="1980" w:type="dxa"/>
          </w:tcPr>
          <w:p w:rsidR="008813FF" w:rsidRDefault="008813FF">
            <w:pPr>
              <w:pStyle w:val="ConsPlusNormal"/>
              <w:jc w:val="center"/>
            </w:pPr>
            <w:r>
              <w:t>Номер водительского</w:t>
            </w:r>
          </w:p>
          <w:p w:rsidR="008813FF" w:rsidRDefault="008813FF">
            <w:pPr>
              <w:pStyle w:val="ConsPlusNormal"/>
              <w:jc w:val="center"/>
            </w:pPr>
            <w:r>
              <w:t>удостоверения, разрешенные категории</w:t>
            </w:r>
          </w:p>
        </w:tc>
        <w:tc>
          <w:tcPr>
            <w:tcW w:w="1815" w:type="dxa"/>
          </w:tcPr>
          <w:p w:rsidR="008813FF" w:rsidRDefault="008813FF">
            <w:pPr>
              <w:pStyle w:val="ConsPlusNormal"/>
              <w:jc w:val="center"/>
            </w:pPr>
            <w:r>
              <w:t>Водительский стаж</w:t>
            </w:r>
          </w:p>
          <w:p w:rsidR="008813FF" w:rsidRDefault="008813FF">
            <w:pPr>
              <w:pStyle w:val="ConsPlusNormal"/>
              <w:jc w:val="center"/>
            </w:pPr>
            <w:r>
              <w:t>в соответствующей категории</w:t>
            </w:r>
          </w:p>
        </w:tc>
      </w:tr>
      <w:tr w:rsidR="008813FF">
        <w:tc>
          <w:tcPr>
            <w:tcW w:w="825" w:type="dxa"/>
          </w:tcPr>
          <w:p w:rsidR="008813FF" w:rsidRDefault="008813FF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813FF" w:rsidRDefault="008813FF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8813FF" w:rsidRDefault="008813FF">
            <w:pPr>
              <w:pStyle w:val="ConsPlusNormal"/>
              <w:jc w:val="center"/>
            </w:pPr>
          </w:p>
        </w:tc>
        <w:tc>
          <w:tcPr>
            <w:tcW w:w="2310" w:type="dxa"/>
          </w:tcPr>
          <w:p w:rsidR="008813FF" w:rsidRDefault="008813FF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8813FF" w:rsidRDefault="008813F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8813FF" w:rsidRDefault="008813FF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813FF" w:rsidRDefault="008813FF">
            <w:pPr>
              <w:pStyle w:val="ConsPlusNormal"/>
              <w:jc w:val="center"/>
            </w:pPr>
          </w:p>
        </w:tc>
      </w:tr>
      <w:tr w:rsidR="008813FF">
        <w:tc>
          <w:tcPr>
            <w:tcW w:w="825" w:type="dxa"/>
          </w:tcPr>
          <w:p w:rsidR="008813FF" w:rsidRDefault="008813FF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813FF" w:rsidRDefault="008813FF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8813FF" w:rsidRDefault="008813FF">
            <w:pPr>
              <w:pStyle w:val="ConsPlusNormal"/>
              <w:jc w:val="center"/>
            </w:pPr>
          </w:p>
        </w:tc>
        <w:tc>
          <w:tcPr>
            <w:tcW w:w="2310" w:type="dxa"/>
          </w:tcPr>
          <w:p w:rsidR="008813FF" w:rsidRDefault="008813FF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8813FF" w:rsidRDefault="008813F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8813FF" w:rsidRDefault="008813FF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813FF" w:rsidRDefault="008813FF">
            <w:pPr>
              <w:pStyle w:val="ConsPlusNormal"/>
              <w:jc w:val="center"/>
            </w:pPr>
          </w:p>
        </w:tc>
      </w:tr>
      <w:tr w:rsidR="008813FF">
        <w:tc>
          <w:tcPr>
            <w:tcW w:w="825" w:type="dxa"/>
          </w:tcPr>
          <w:p w:rsidR="008813FF" w:rsidRDefault="008813FF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8813FF" w:rsidRDefault="008813FF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8813FF" w:rsidRDefault="008813FF">
            <w:pPr>
              <w:pStyle w:val="ConsPlusNormal"/>
              <w:jc w:val="center"/>
            </w:pPr>
          </w:p>
        </w:tc>
        <w:tc>
          <w:tcPr>
            <w:tcW w:w="2310" w:type="dxa"/>
          </w:tcPr>
          <w:p w:rsidR="008813FF" w:rsidRDefault="008813FF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8813FF" w:rsidRDefault="008813FF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8813FF" w:rsidRDefault="008813FF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813FF" w:rsidRDefault="008813FF">
            <w:pPr>
              <w:pStyle w:val="ConsPlusNormal"/>
              <w:jc w:val="center"/>
            </w:pPr>
          </w:p>
        </w:tc>
      </w:tr>
    </w:tbl>
    <w:p w:rsidR="008813FF" w:rsidRDefault="008813FF">
      <w:pPr>
        <w:sectPr w:rsidR="008813F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813FF" w:rsidRDefault="008813FF">
      <w:pPr>
        <w:pStyle w:val="ConsPlusNormal"/>
        <w:jc w:val="both"/>
      </w:pPr>
    </w:p>
    <w:p w:rsidR="008813FF" w:rsidRDefault="008813FF">
      <w:pPr>
        <w:pStyle w:val="ConsPlusNonformat"/>
        <w:jc w:val="both"/>
      </w:pPr>
      <w:r>
        <w:t>для перевозки: должностного лица _________________________________</w:t>
      </w:r>
    </w:p>
    <w:p w:rsidR="008813FF" w:rsidRDefault="008813FF">
      <w:pPr>
        <w:pStyle w:val="ConsPlusNonformat"/>
        <w:jc w:val="both"/>
      </w:pPr>
      <w:r>
        <w:t>ненужное зачеркнуть                      должность, Ф.И.О.</w:t>
      </w:r>
    </w:p>
    <w:p w:rsidR="008813FF" w:rsidRDefault="008813FF">
      <w:pPr>
        <w:pStyle w:val="ConsPlusNonformat"/>
        <w:jc w:val="both"/>
      </w:pPr>
      <w:r>
        <w:t xml:space="preserve">               группы лиц ________________________________________</w:t>
      </w:r>
    </w:p>
    <w:p w:rsidR="008813FF" w:rsidRDefault="008813FF">
      <w:pPr>
        <w:pStyle w:val="ConsPlusNonformat"/>
        <w:jc w:val="both"/>
      </w:pPr>
      <w:r>
        <w:t xml:space="preserve">                               социальная группа, количество</w:t>
      </w:r>
    </w:p>
    <w:p w:rsidR="008813FF" w:rsidRDefault="008813FF">
      <w:pPr>
        <w:pStyle w:val="ConsPlusNonformat"/>
        <w:jc w:val="both"/>
      </w:pPr>
      <w:r>
        <w:t xml:space="preserve">               груза _____________________________________________</w:t>
      </w:r>
    </w:p>
    <w:p w:rsidR="008813FF" w:rsidRDefault="008813FF">
      <w:pPr>
        <w:pStyle w:val="ConsPlusNonformat"/>
        <w:jc w:val="both"/>
      </w:pPr>
      <w:r>
        <w:t xml:space="preserve">                        категория опасности, вес, ширина, длина,</w:t>
      </w:r>
    </w:p>
    <w:p w:rsidR="008813FF" w:rsidRDefault="008813FF">
      <w:pPr>
        <w:pStyle w:val="ConsPlusNonformat"/>
        <w:jc w:val="both"/>
      </w:pPr>
      <w:r>
        <w:t xml:space="preserve">                                        высота</w:t>
      </w:r>
    </w:p>
    <w:p w:rsidR="008813FF" w:rsidRDefault="008813FF">
      <w:pPr>
        <w:pStyle w:val="ConsPlusNonformat"/>
        <w:jc w:val="both"/>
      </w:pPr>
      <w:r>
        <w:t>по маршруту: _____________________________________________________</w:t>
      </w:r>
    </w:p>
    <w:p w:rsidR="008813FF" w:rsidRDefault="008813FF">
      <w:pPr>
        <w:pStyle w:val="ConsPlusNonformat"/>
        <w:jc w:val="both"/>
      </w:pPr>
      <w:r>
        <w:t xml:space="preserve">             адрес места начала перевозки, названия автомобильных</w:t>
      </w:r>
    </w:p>
    <w:p w:rsidR="008813FF" w:rsidRDefault="008813FF">
      <w:pPr>
        <w:pStyle w:val="ConsPlusNonformat"/>
        <w:jc w:val="both"/>
      </w:pPr>
      <w:r>
        <w:t>__________________________________________________________________</w:t>
      </w:r>
    </w:p>
    <w:p w:rsidR="008813FF" w:rsidRDefault="008813FF">
      <w:pPr>
        <w:pStyle w:val="ConsPlusNonformat"/>
        <w:jc w:val="both"/>
      </w:pPr>
      <w:r>
        <w:t xml:space="preserve">   дорог по маршруту перевозки, адрес места окончания перевозки</w:t>
      </w:r>
    </w:p>
    <w:p w:rsidR="008813FF" w:rsidRDefault="008813FF">
      <w:pPr>
        <w:pStyle w:val="ConsPlusNonformat"/>
        <w:jc w:val="both"/>
      </w:pPr>
    </w:p>
    <w:p w:rsidR="008813FF" w:rsidRDefault="008813FF">
      <w:pPr>
        <w:pStyle w:val="ConsPlusNonformat"/>
        <w:jc w:val="both"/>
      </w:pPr>
      <w:r>
        <w:t xml:space="preserve">    О результатах рассмотрения прошу сообщить ____________________</w:t>
      </w:r>
    </w:p>
    <w:p w:rsidR="008813FF" w:rsidRDefault="008813FF">
      <w:pPr>
        <w:pStyle w:val="ConsPlusNonformat"/>
        <w:jc w:val="both"/>
      </w:pPr>
      <w:r>
        <w:t xml:space="preserve">                                                 почтовый адрес,</w:t>
      </w:r>
    </w:p>
    <w:p w:rsidR="008813FF" w:rsidRDefault="008813FF">
      <w:pPr>
        <w:pStyle w:val="ConsPlusNonformat"/>
        <w:jc w:val="both"/>
      </w:pPr>
      <w:r>
        <w:t>__________________________________________________________________</w:t>
      </w:r>
    </w:p>
    <w:p w:rsidR="008813FF" w:rsidRDefault="008813FF">
      <w:pPr>
        <w:pStyle w:val="ConsPlusNonformat"/>
        <w:jc w:val="both"/>
      </w:pPr>
      <w:r>
        <w:t xml:space="preserve">             телефон (факс), адрес электронной почты</w:t>
      </w:r>
    </w:p>
    <w:p w:rsidR="008813FF" w:rsidRDefault="008813FF">
      <w:pPr>
        <w:pStyle w:val="ConsPlusNonformat"/>
        <w:jc w:val="both"/>
      </w:pPr>
    </w:p>
    <w:p w:rsidR="008813FF" w:rsidRDefault="008813FF">
      <w:pPr>
        <w:pStyle w:val="ConsPlusNonformat"/>
        <w:jc w:val="both"/>
      </w:pPr>
      <w:r>
        <w:t>Приложение: ______________________________________________________</w:t>
      </w:r>
    </w:p>
    <w:p w:rsidR="008813FF" w:rsidRDefault="008813FF">
      <w:pPr>
        <w:pStyle w:val="ConsPlusNonformat"/>
        <w:jc w:val="both"/>
      </w:pPr>
      <w:r>
        <w:t xml:space="preserve">                            перечень прилагаемых документов</w:t>
      </w:r>
    </w:p>
    <w:p w:rsidR="008813FF" w:rsidRDefault="008813FF">
      <w:pPr>
        <w:pStyle w:val="ConsPlusNonformat"/>
        <w:jc w:val="both"/>
      </w:pPr>
    </w:p>
    <w:p w:rsidR="008813FF" w:rsidRDefault="008813FF">
      <w:pPr>
        <w:pStyle w:val="ConsPlusNonformat"/>
        <w:jc w:val="both"/>
      </w:pPr>
      <w:r>
        <w:t>_______________                               ____________________</w:t>
      </w:r>
    </w:p>
    <w:p w:rsidR="008813FF" w:rsidRDefault="008813FF">
      <w:pPr>
        <w:pStyle w:val="ConsPlusNonformat"/>
        <w:jc w:val="both"/>
      </w:pPr>
      <w:r>
        <w:t xml:space="preserve">     дата                                           подпись</w:t>
      </w:r>
    </w:p>
    <w:p w:rsidR="008813FF" w:rsidRDefault="008813FF">
      <w:pPr>
        <w:pStyle w:val="ConsPlusNormal"/>
        <w:jc w:val="both"/>
      </w:pPr>
    </w:p>
    <w:p w:rsidR="008813FF" w:rsidRDefault="008813FF">
      <w:pPr>
        <w:pStyle w:val="ConsPlusNormal"/>
        <w:jc w:val="both"/>
      </w:pPr>
    </w:p>
    <w:p w:rsidR="008813FF" w:rsidRDefault="008813FF">
      <w:pPr>
        <w:pStyle w:val="ConsPlusNormal"/>
        <w:jc w:val="both"/>
      </w:pPr>
    </w:p>
    <w:p w:rsidR="008813FF" w:rsidRDefault="008813FF">
      <w:pPr>
        <w:pStyle w:val="ConsPlusNormal"/>
        <w:jc w:val="both"/>
      </w:pPr>
    </w:p>
    <w:p w:rsidR="008813FF" w:rsidRDefault="008813FF">
      <w:pPr>
        <w:pStyle w:val="ConsPlusNormal"/>
        <w:jc w:val="both"/>
      </w:pPr>
    </w:p>
    <w:p w:rsidR="008813FF" w:rsidRDefault="008813FF">
      <w:pPr>
        <w:pStyle w:val="ConsPlusNormal"/>
        <w:jc w:val="right"/>
        <w:outlineLvl w:val="1"/>
      </w:pPr>
      <w:r>
        <w:t>Приложение N 2</w:t>
      </w:r>
    </w:p>
    <w:p w:rsidR="008813FF" w:rsidRDefault="008813FF">
      <w:pPr>
        <w:pStyle w:val="ConsPlusNormal"/>
        <w:jc w:val="right"/>
      </w:pPr>
      <w:r>
        <w:t>к Инструкции по осуществлению</w:t>
      </w:r>
    </w:p>
    <w:p w:rsidR="008813FF" w:rsidRDefault="008813FF">
      <w:pPr>
        <w:pStyle w:val="ConsPlusNormal"/>
        <w:jc w:val="right"/>
      </w:pPr>
      <w:r>
        <w:t>сопровождения транспортных</w:t>
      </w:r>
    </w:p>
    <w:p w:rsidR="008813FF" w:rsidRDefault="008813FF">
      <w:pPr>
        <w:pStyle w:val="ConsPlusNormal"/>
        <w:jc w:val="right"/>
      </w:pPr>
      <w:r>
        <w:t>средств патрульными</w:t>
      </w:r>
    </w:p>
    <w:p w:rsidR="008813FF" w:rsidRDefault="008813FF">
      <w:pPr>
        <w:pStyle w:val="ConsPlusNormal"/>
        <w:jc w:val="right"/>
      </w:pPr>
      <w:r>
        <w:t>автомобилями Госавтоинспекции</w:t>
      </w:r>
    </w:p>
    <w:p w:rsidR="008813FF" w:rsidRDefault="008813FF">
      <w:pPr>
        <w:pStyle w:val="ConsPlusNormal"/>
        <w:jc w:val="right"/>
      </w:pPr>
    </w:p>
    <w:p w:rsidR="008813FF" w:rsidRDefault="008813FF">
      <w:pPr>
        <w:pStyle w:val="ConsPlusNormal"/>
        <w:jc w:val="right"/>
      </w:pPr>
      <w:r>
        <w:t>Образец</w:t>
      </w:r>
    </w:p>
    <w:p w:rsidR="008813FF" w:rsidRDefault="008813FF">
      <w:pPr>
        <w:pStyle w:val="ConsPlusNormal"/>
        <w:jc w:val="both"/>
      </w:pPr>
    </w:p>
    <w:p w:rsidR="008813FF" w:rsidRDefault="008813FF">
      <w:pPr>
        <w:pStyle w:val="ConsPlusNonformat"/>
        <w:jc w:val="both"/>
      </w:pPr>
      <w:r>
        <w:t xml:space="preserve">                                        УТВЕРЖДАЮ</w:t>
      </w:r>
    </w:p>
    <w:p w:rsidR="008813FF" w:rsidRDefault="008813FF">
      <w:pPr>
        <w:pStyle w:val="ConsPlusNonformat"/>
        <w:jc w:val="both"/>
      </w:pPr>
      <w:r>
        <w:t xml:space="preserve">                                        Ф.И.О., должность, звание</w:t>
      </w:r>
    </w:p>
    <w:p w:rsidR="008813FF" w:rsidRDefault="008813FF">
      <w:pPr>
        <w:pStyle w:val="ConsPlusNonformat"/>
        <w:jc w:val="both"/>
      </w:pPr>
      <w:r>
        <w:t xml:space="preserve">                                        руководителя подразделения</w:t>
      </w:r>
    </w:p>
    <w:p w:rsidR="008813FF" w:rsidRDefault="008813FF">
      <w:pPr>
        <w:pStyle w:val="ConsPlusNonformat"/>
        <w:jc w:val="both"/>
      </w:pPr>
      <w:r>
        <w:t xml:space="preserve">                                        "__" _____________ 200_ г.</w:t>
      </w:r>
    </w:p>
    <w:p w:rsidR="008813FF" w:rsidRDefault="008813FF">
      <w:pPr>
        <w:pStyle w:val="ConsPlusNonformat"/>
        <w:jc w:val="both"/>
      </w:pPr>
    </w:p>
    <w:p w:rsidR="008813FF" w:rsidRDefault="008813FF">
      <w:pPr>
        <w:pStyle w:val="ConsPlusNonformat"/>
        <w:jc w:val="both"/>
      </w:pPr>
      <w:bookmarkStart w:id="10" w:name="P453"/>
      <w:bookmarkEnd w:id="10"/>
      <w:r>
        <w:t xml:space="preserve">                     Предписание N _________</w:t>
      </w:r>
    </w:p>
    <w:p w:rsidR="008813FF" w:rsidRDefault="008813FF">
      <w:pPr>
        <w:pStyle w:val="ConsPlusNonformat"/>
        <w:jc w:val="both"/>
      </w:pPr>
      <w:r>
        <w:t xml:space="preserve">                  на осуществление сопровождения</w:t>
      </w:r>
    </w:p>
    <w:p w:rsidR="008813FF" w:rsidRDefault="008813FF">
      <w:pPr>
        <w:pStyle w:val="ConsPlusNonformat"/>
        <w:jc w:val="both"/>
      </w:pPr>
    </w:p>
    <w:p w:rsidR="008813FF" w:rsidRDefault="008813FF">
      <w:pPr>
        <w:pStyle w:val="ConsPlusNonformat"/>
        <w:jc w:val="both"/>
      </w:pPr>
      <w:r>
        <w:t>Дата сопровождения: "__" _____________ 200_ г.</w:t>
      </w:r>
    </w:p>
    <w:p w:rsidR="008813FF" w:rsidRDefault="008813FF">
      <w:pPr>
        <w:pStyle w:val="ConsPlusNonformat"/>
        <w:jc w:val="both"/>
      </w:pPr>
    </w:p>
    <w:p w:rsidR="008813FF" w:rsidRDefault="008813FF">
      <w:pPr>
        <w:pStyle w:val="ConsPlusNonformat"/>
        <w:jc w:val="both"/>
      </w:pPr>
      <w:r>
        <w:t>Наряд сопровождения: 1. ______________ (старший) 2. ______________</w:t>
      </w:r>
    </w:p>
    <w:p w:rsidR="008813FF" w:rsidRDefault="008813FF">
      <w:pPr>
        <w:pStyle w:val="ConsPlusNonformat"/>
        <w:jc w:val="both"/>
      </w:pPr>
      <w:r>
        <w:t xml:space="preserve">                     3. ______________           4. ______________</w:t>
      </w:r>
    </w:p>
    <w:p w:rsidR="008813FF" w:rsidRDefault="008813FF">
      <w:pPr>
        <w:pStyle w:val="ConsPlusNonformat"/>
        <w:jc w:val="both"/>
      </w:pPr>
    </w:p>
    <w:p w:rsidR="008813FF" w:rsidRDefault="008813FF">
      <w:pPr>
        <w:pStyle w:val="ConsPlusNonformat"/>
        <w:jc w:val="both"/>
      </w:pPr>
      <w:proofErr w:type="gramStart"/>
      <w:r>
        <w:t>Патрульные</w:t>
      </w:r>
      <w:proofErr w:type="gramEnd"/>
      <w:r>
        <w:t xml:space="preserve"> а/м сопровождения: 1. _____________ 2. ________________</w:t>
      </w:r>
    </w:p>
    <w:p w:rsidR="008813FF" w:rsidRDefault="008813FF">
      <w:pPr>
        <w:pStyle w:val="ConsPlusNonformat"/>
        <w:jc w:val="both"/>
      </w:pPr>
    </w:p>
    <w:p w:rsidR="008813FF" w:rsidRDefault="008813FF">
      <w:pPr>
        <w:pStyle w:val="ConsPlusNonformat"/>
        <w:jc w:val="both"/>
      </w:pPr>
      <w:r>
        <w:t>Время подачи: ____________________________________________________</w:t>
      </w:r>
    </w:p>
    <w:p w:rsidR="008813FF" w:rsidRDefault="008813FF">
      <w:pPr>
        <w:pStyle w:val="ConsPlusNonformat"/>
        <w:jc w:val="both"/>
      </w:pPr>
      <w:r>
        <w:t>Место подачи: ____________________________________________________</w:t>
      </w:r>
    </w:p>
    <w:p w:rsidR="008813FF" w:rsidRDefault="008813FF">
      <w:pPr>
        <w:pStyle w:val="ConsPlusNonformat"/>
        <w:jc w:val="both"/>
      </w:pPr>
    </w:p>
    <w:p w:rsidR="008813FF" w:rsidRDefault="008813FF">
      <w:pPr>
        <w:pStyle w:val="ConsPlusNonformat"/>
        <w:jc w:val="both"/>
      </w:pPr>
      <w:r>
        <w:t>Маршрут следования: ______________________________________________</w:t>
      </w:r>
    </w:p>
    <w:p w:rsidR="008813FF" w:rsidRDefault="008813FF">
      <w:pPr>
        <w:pStyle w:val="ConsPlusNonformat"/>
        <w:jc w:val="both"/>
      </w:pPr>
      <w:r>
        <w:t>__________________________________________________________________</w:t>
      </w:r>
    </w:p>
    <w:p w:rsidR="008813FF" w:rsidRDefault="008813FF">
      <w:pPr>
        <w:pStyle w:val="ConsPlusNonformat"/>
        <w:jc w:val="both"/>
      </w:pPr>
      <w:r>
        <w:t>__________________________________________________________________</w:t>
      </w:r>
    </w:p>
    <w:p w:rsidR="008813FF" w:rsidRDefault="008813FF">
      <w:pPr>
        <w:pStyle w:val="ConsPlusNonformat"/>
        <w:jc w:val="both"/>
      </w:pPr>
    </w:p>
    <w:p w:rsidR="008813FF" w:rsidRDefault="008813FF">
      <w:pPr>
        <w:pStyle w:val="ConsPlusNonformat"/>
        <w:jc w:val="both"/>
      </w:pPr>
      <w:r>
        <w:t>Количество ТС в колонне: ______________________________</w:t>
      </w:r>
    </w:p>
    <w:p w:rsidR="008813FF" w:rsidRDefault="008813FF">
      <w:pPr>
        <w:pStyle w:val="ConsPlusNonformat"/>
        <w:jc w:val="both"/>
      </w:pPr>
    </w:p>
    <w:p w:rsidR="008813FF" w:rsidRDefault="008813FF">
      <w:pPr>
        <w:pStyle w:val="ConsPlusNonformat"/>
        <w:jc w:val="both"/>
      </w:pPr>
      <w:r>
        <w:t>Время окончания сопровождения: __ часов __ минут</w:t>
      </w:r>
    </w:p>
    <w:p w:rsidR="008813FF" w:rsidRDefault="008813FF">
      <w:pPr>
        <w:pStyle w:val="ConsPlusNonformat"/>
        <w:jc w:val="both"/>
      </w:pPr>
    </w:p>
    <w:p w:rsidR="008813FF" w:rsidRDefault="008813FF">
      <w:pPr>
        <w:pStyle w:val="ConsPlusNonformat"/>
        <w:jc w:val="both"/>
      </w:pPr>
      <w:r>
        <w:t>Проведение инструктажа: __________________________________________</w:t>
      </w:r>
    </w:p>
    <w:p w:rsidR="008813FF" w:rsidRDefault="008813FF">
      <w:pPr>
        <w:pStyle w:val="ConsPlusNonformat"/>
        <w:jc w:val="both"/>
      </w:pPr>
      <w:r>
        <w:t xml:space="preserve">                            (дата, время проведения, тематика,</w:t>
      </w:r>
    </w:p>
    <w:p w:rsidR="008813FF" w:rsidRDefault="008813FF">
      <w:pPr>
        <w:pStyle w:val="ConsPlusNonformat"/>
        <w:jc w:val="both"/>
      </w:pPr>
      <w:r>
        <w:t>__________________________________________________________________</w:t>
      </w:r>
    </w:p>
    <w:p w:rsidR="008813FF" w:rsidRDefault="008813FF">
      <w:pPr>
        <w:pStyle w:val="ConsPlusNonformat"/>
        <w:jc w:val="both"/>
      </w:pPr>
      <w:r>
        <w:t xml:space="preserve">                          кто проводил)</w:t>
      </w:r>
    </w:p>
    <w:p w:rsidR="008813FF" w:rsidRDefault="008813FF">
      <w:pPr>
        <w:pStyle w:val="ConsPlusNonformat"/>
        <w:jc w:val="both"/>
      </w:pPr>
      <w:r>
        <w:t>__________________________________________________________________</w:t>
      </w:r>
    </w:p>
    <w:p w:rsidR="008813FF" w:rsidRDefault="008813FF">
      <w:pPr>
        <w:pStyle w:val="ConsPlusNonformat"/>
        <w:jc w:val="both"/>
      </w:pPr>
    </w:p>
    <w:p w:rsidR="008813FF" w:rsidRDefault="008813FF">
      <w:pPr>
        <w:pStyle w:val="ConsPlusNonformat"/>
        <w:jc w:val="both"/>
      </w:pPr>
      <w:r>
        <w:t>Перечень   возможных   отступлений  от требований Правил дорожного</w:t>
      </w:r>
    </w:p>
    <w:p w:rsidR="008813FF" w:rsidRDefault="008813FF">
      <w:pPr>
        <w:pStyle w:val="ConsPlusNonformat"/>
        <w:jc w:val="both"/>
      </w:pPr>
      <w:r>
        <w:t>движения _________________________________________________________</w:t>
      </w:r>
    </w:p>
    <w:p w:rsidR="008813FF" w:rsidRDefault="008813FF">
      <w:pPr>
        <w:pStyle w:val="ConsPlusNonformat"/>
        <w:jc w:val="both"/>
      </w:pPr>
      <w:r>
        <w:t>__________________________________________________________________</w:t>
      </w:r>
    </w:p>
    <w:p w:rsidR="008813FF" w:rsidRDefault="008813FF">
      <w:pPr>
        <w:pStyle w:val="ConsPlusNonformat"/>
        <w:jc w:val="both"/>
      </w:pPr>
    </w:p>
    <w:p w:rsidR="008813FF" w:rsidRDefault="008813FF">
      <w:pPr>
        <w:pStyle w:val="ConsPlusNonformat"/>
        <w:jc w:val="both"/>
      </w:pPr>
      <w:r>
        <w:t>Наименование организации-заказчика: ______________________________</w:t>
      </w:r>
    </w:p>
    <w:p w:rsidR="008813FF" w:rsidRDefault="008813FF">
      <w:pPr>
        <w:pStyle w:val="ConsPlusNonformat"/>
        <w:jc w:val="both"/>
      </w:pPr>
    </w:p>
    <w:p w:rsidR="008813FF" w:rsidRDefault="008813FF">
      <w:pPr>
        <w:pStyle w:val="ConsPlusNonformat"/>
        <w:jc w:val="both"/>
      </w:pPr>
      <w:r>
        <w:t>Должность, Ф.И.О. ответственного, контактный телефон: ____________</w:t>
      </w:r>
    </w:p>
    <w:p w:rsidR="008813FF" w:rsidRDefault="008813FF">
      <w:pPr>
        <w:pStyle w:val="ConsPlusNonformat"/>
        <w:jc w:val="both"/>
      </w:pPr>
      <w:r>
        <w:t>__________________________________________________________________</w:t>
      </w:r>
    </w:p>
    <w:p w:rsidR="008813FF" w:rsidRDefault="008813FF">
      <w:pPr>
        <w:pStyle w:val="ConsPlusNonformat"/>
        <w:jc w:val="both"/>
      </w:pPr>
    </w:p>
    <w:p w:rsidR="008813FF" w:rsidRDefault="008813FF">
      <w:pPr>
        <w:pStyle w:val="ConsPlusNonformat"/>
        <w:jc w:val="both"/>
      </w:pPr>
      <w:r>
        <w:t>Ответственный дежурный               _____________________________</w:t>
      </w:r>
    </w:p>
    <w:p w:rsidR="008813FF" w:rsidRDefault="008813FF">
      <w:pPr>
        <w:pStyle w:val="ConsPlusNonformat"/>
        <w:jc w:val="both"/>
      </w:pPr>
      <w:r>
        <w:t xml:space="preserve">                                        звание, Ф.И.О., подпись</w:t>
      </w:r>
    </w:p>
    <w:p w:rsidR="008813FF" w:rsidRDefault="008813FF">
      <w:pPr>
        <w:pStyle w:val="ConsPlusNormal"/>
        <w:jc w:val="both"/>
      </w:pPr>
    </w:p>
    <w:p w:rsidR="008813FF" w:rsidRDefault="008813FF">
      <w:pPr>
        <w:pStyle w:val="ConsPlusNormal"/>
        <w:jc w:val="both"/>
      </w:pPr>
    </w:p>
    <w:p w:rsidR="008813FF" w:rsidRDefault="008813FF">
      <w:pPr>
        <w:pStyle w:val="ConsPlusNormal"/>
        <w:jc w:val="both"/>
      </w:pPr>
    </w:p>
    <w:p w:rsidR="008813FF" w:rsidRDefault="008813FF">
      <w:pPr>
        <w:pStyle w:val="ConsPlusNormal"/>
        <w:jc w:val="both"/>
      </w:pPr>
    </w:p>
    <w:p w:rsidR="008813FF" w:rsidRDefault="008813FF">
      <w:pPr>
        <w:pStyle w:val="ConsPlusNormal"/>
        <w:jc w:val="both"/>
      </w:pPr>
    </w:p>
    <w:p w:rsidR="008813FF" w:rsidRDefault="008813FF">
      <w:pPr>
        <w:pStyle w:val="ConsPlusNormal"/>
        <w:jc w:val="right"/>
        <w:outlineLvl w:val="1"/>
      </w:pPr>
      <w:r>
        <w:t>Приложение N 3</w:t>
      </w:r>
    </w:p>
    <w:p w:rsidR="008813FF" w:rsidRDefault="008813FF">
      <w:pPr>
        <w:pStyle w:val="ConsPlusNormal"/>
        <w:jc w:val="right"/>
      </w:pPr>
      <w:r>
        <w:t>к Инструкции по осуществлению</w:t>
      </w:r>
    </w:p>
    <w:p w:rsidR="008813FF" w:rsidRDefault="008813FF">
      <w:pPr>
        <w:pStyle w:val="ConsPlusNormal"/>
        <w:jc w:val="right"/>
      </w:pPr>
      <w:r>
        <w:t>сопровождения транспортных</w:t>
      </w:r>
    </w:p>
    <w:p w:rsidR="008813FF" w:rsidRDefault="008813FF">
      <w:pPr>
        <w:pStyle w:val="ConsPlusNormal"/>
        <w:jc w:val="right"/>
      </w:pPr>
      <w:r>
        <w:t>средств патрульными</w:t>
      </w:r>
    </w:p>
    <w:p w:rsidR="008813FF" w:rsidRDefault="008813FF">
      <w:pPr>
        <w:pStyle w:val="ConsPlusNormal"/>
        <w:jc w:val="right"/>
      </w:pPr>
      <w:r>
        <w:t>автомобилями Госавтоинспекции</w:t>
      </w:r>
    </w:p>
    <w:p w:rsidR="008813FF" w:rsidRDefault="008813FF">
      <w:pPr>
        <w:pStyle w:val="ConsPlusNormal"/>
        <w:jc w:val="right"/>
      </w:pPr>
    </w:p>
    <w:p w:rsidR="008813FF" w:rsidRDefault="008813FF">
      <w:pPr>
        <w:pStyle w:val="ConsPlusNormal"/>
        <w:jc w:val="right"/>
      </w:pPr>
      <w:r>
        <w:t>Образец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jc w:val="center"/>
      </w:pPr>
      <w:bookmarkStart w:id="11" w:name="P504"/>
      <w:bookmarkEnd w:id="11"/>
      <w:r>
        <w:t>ЖУРНАЛ</w:t>
      </w:r>
    </w:p>
    <w:p w:rsidR="008813FF" w:rsidRDefault="008813FF">
      <w:pPr>
        <w:pStyle w:val="ConsPlusNormal"/>
        <w:jc w:val="center"/>
      </w:pPr>
      <w:r>
        <w:t>учета сопровождений транспортных средств</w:t>
      </w:r>
    </w:p>
    <w:p w:rsidR="008813FF" w:rsidRDefault="008813FF">
      <w:pPr>
        <w:pStyle w:val="ConsPlusNormal"/>
        <w:jc w:val="center"/>
      </w:pPr>
    </w:p>
    <w:p w:rsidR="008813FF" w:rsidRDefault="008813FF">
      <w:pPr>
        <w:pStyle w:val="ConsPlusNormal"/>
        <w:jc w:val="center"/>
      </w:pPr>
      <w:r>
        <w:t>Список изменяющих документов</w:t>
      </w:r>
    </w:p>
    <w:p w:rsidR="008813FF" w:rsidRDefault="008813FF">
      <w:pPr>
        <w:pStyle w:val="ConsPlusNormal"/>
        <w:jc w:val="center"/>
      </w:pPr>
      <w:r>
        <w:t xml:space="preserve">(в ред. </w:t>
      </w:r>
      <w:hyperlink r:id="rId106" w:history="1">
        <w:r>
          <w:rPr>
            <w:color w:val="0000FF"/>
          </w:rPr>
          <w:t>Приказа</w:t>
        </w:r>
      </w:hyperlink>
      <w:r>
        <w:t xml:space="preserve"> МВД России от 19.06.2014 N 510)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jc w:val="both"/>
        <w:outlineLvl w:val="2"/>
      </w:pPr>
      <w:r>
        <w:t>Левая сторона</w:t>
      </w:r>
    </w:p>
    <w:p w:rsidR="008813FF" w:rsidRDefault="008813FF">
      <w:pPr>
        <w:sectPr w:rsidR="008813FF">
          <w:pgSz w:w="11905" w:h="16838"/>
          <w:pgMar w:top="1134" w:right="850" w:bottom="1134" w:left="1701" w:header="0" w:footer="0" w:gutter="0"/>
          <w:cols w:space="720"/>
        </w:sectPr>
      </w:pPr>
    </w:p>
    <w:p w:rsidR="008813FF" w:rsidRDefault="008813F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1650"/>
        <w:gridCol w:w="1320"/>
        <w:gridCol w:w="1155"/>
        <w:gridCol w:w="1320"/>
        <w:gridCol w:w="1155"/>
        <w:gridCol w:w="1650"/>
        <w:gridCol w:w="1815"/>
      </w:tblGrid>
      <w:tr w:rsidR="008813FF">
        <w:tc>
          <w:tcPr>
            <w:tcW w:w="660" w:type="dxa"/>
          </w:tcPr>
          <w:p w:rsidR="008813FF" w:rsidRDefault="008813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50" w:type="dxa"/>
          </w:tcPr>
          <w:p w:rsidR="008813FF" w:rsidRDefault="008813FF">
            <w:pPr>
              <w:pStyle w:val="ConsPlusNormal"/>
              <w:jc w:val="center"/>
            </w:pPr>
            <w:r>
              <w:t>Дата поступления</w:t>
            </w:r>
            <w:proofErr w:type="gramStart"/>
            <w:r>
              <w:t xml:space="preserve"> И</w:t>
            </w:r>
            <w:proofErr w:type="gramEnd"/>
            <w:r>
              <w:t>сх. номер</w:t>
            </w:r>
          </w:p>
        </w:tc>
        <w:tc>
          <w:tcPr>
            <w:tcW w:w="1320" w:type="dxa"/>
          </w:tcPr>
          <w:p w:rsidR="008813FF" w:rsidRDefault="008813FF">
            <w:pPr>
              <w:pStyle w:val="ConsPlusNormal"/>
              <w:jc w:val="center"/>
            </w:pPr>
            <w:r>
              <w:t xml:space="preserve">Организация - </w:t>
            </w:r>
            <w:proofErr w:type="gramStart"/>
            <w:r>
              <w:t>заказ чик</w:t>
            </w:r>
            <w:proofErr w:type="gramEnd"/>
          </w:p>
        </w:tc>
        <w:tc>
          <w:tcPr>
            <w:tcW w:w="1155" w:type="dxa"/>
          </w:tcPr>
          <w:p w:rsidR="008813FF" w:rsidRDefault="008813FF">
            <w:pPr>
              <w:pStyle w:val="ConsPlusNormal"/>
              <w:jc w:val="center"/>
            </w:pPr>
            <w:r>
              <w:t>Цель сопровождения</w:t>
            </w:r>
          </w:p>
        </w:tc>
        <w:tc>
          <w:tcPr>
            <w:tcW w:w="1320" w:type="dxa"/>
          </w:tcPr>
          <w:p w:rsidR="008813FF" w:rsidRDefault="008813FF">
            <w:pPr>
              <w:pStyle w:val="ConsPlusNormal"/>
              <w:jc w:val="center"/>
            </w:pPr>
            <w:r>
              <w:t>Маршрут следования</w:t>
            </w:r>
          </w:p>
        </w:tc>
        <w:tc>
          <w:tcPr>
            <w:tcW w:w="1155" w:type="dxa"/>
          </w:tcPr>
          <w:p w:rsidR="008813FF" w:rsidRDefault="008813FF">
            <w:pPr>
              <w:pStyle w:val="ConsPlusNormal"/>
              <w:jc w:val="center"/>
            </w:pPr>
            <w:r>
              <w:t>Состав колонны</w:t>
            </w:r>
          </w:p>
        </w:tc>
        <w:tc>
          <w:tcPr>
            <w:tcW w:w="1650" w:type="dxa"/>
          </w:tcPr>
          <w:p w:rsidR="008813FF" w:rsidRDefault="008813FF">
            <w:pPr>
              <w:pStyle w:val="ConsPlusNormal"/>
              <w:jc w:val="center"/>
            </w:pPr>
            <w:r>
              <w:t>Планируемые дата и время следования</w:t>
            </w:r>
          </w:p>
        </w:tc>
        <w:tc>
          <w:tcPr>
            <w:tcW w:w="1815" w:type="dxa"/>
          </w:tcPr>
          <w:p w:rsidR="008813FF" w:rsidRDefault="008813FF">
            <w:pPr>
              <w:pStyle w:val="ConsPlusNormal"/>
              <w:jc w:val="center"/>
            </w:pPr>
            <w:r>
              <w:t xml:space="preserve">Результат рассмотрения </w:t>
            </w:r>
            <w:hyperlink w:anchor="P565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8813FF">
        <w:tc>
          <w:tcPr>
            <w:tcW w:w="660" w:type="dxa"/>
          </w:tcPr>
          <w:p w:rsidR="008813FF" w:rsidRDefault="008813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</w:tcPr>
          <w:p w:rsidR="008813FF" w:rsidRDefault="008813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0" w:type="dxa"/>
          </w:tcPr>
          <w:p w:rsidR="008813FF" w:rsidRDefault="008813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55" w:type="dxa"/>
          </w:tcPr>
          <w:p w:rsidR="008813FF" w:rsidRDefault="008813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0" w:type="dxa"/>
          </w:tcPr>
          <w:p w:rsidR="008813FF" w:rsidRDefault="008813F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55" w:type="dxa"/>
          </w:tcPr>
          <w:p w:rsidR="008813FF" w:rsidRDefault="008813F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50" w:type="dxa"/>
          </w:tcPr>
          <w:p w:rsidR="008813FF" w:rsidRDefault="008813F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5" w:type="dxa"/>
          </w:tcPr>
          <w:p w:rsidR="008813FF" w:rsidRDefault="008813FF">
            <w:pPr>
              <w:pStyle w:val="ConsPlusNormal"/>
              <w:jc w:val="center"/>
            </w:pPr>
            <w:r>
              <w:t>8</w:t>
            </w:r>
          </w:p>
        </w:tc>
      </w:tr>
      <w:tr w:rsidR="008813FF">
        <w:tc>
          <w:tcPr>
            <w:tcW w:w="660" w:type="dxa"/>
          </w:tcPr>
          <w:p w:rsidR="008813FF" w:rsidRDefault="008813FF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813FF" w:rsidRDefault="008813FF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8813FF" w:rsidRDefault="008813FF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8813FF" w:rsidRDefault="008813FF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8813FF" w:rsidRDefault="008813FF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8813FF" w:rsidRDefault="008813FF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813FF" w:rsidRDefault="008813FF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8813FF" w:rsidRDefault="008813FF">
            <w:pPr>
              <w:pStyle w:val="ConsPlusNormal"/>
              <w:jc w:val="center"/>
            </w:pPr>
          </w:p>
        </w:tc>
      </w:tr>
    </w:tbl>
    <w:p w:rsidR="008813FF" w:rsidRDefault="008813FF">
      <w:pPr>
        <w:pStyle w:val="ConsPlusNormal"/>
        <w:jc w:val="both"/>
      </w:pPr>
    </w:p>
    <w:p w:rsidR="008813FF" w:rsidRDefault="008813FF">
      <w:pPr>
        <w:pStyle w:val="ConsPlusNormal"/>
        <w:jc w:val="both"/>
        <w:outlineLvl w:val="2"/>
      </w:pPr>
      <w:r>
        <w:t>Правая сторона</w:t>
      </w:r>
    </w:p>
    <w:p w:rsidR="008813FF" w:rsidRDefault="008813F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0"/>
        <w:gridCol w:w="1155"/>
        <w:gridCol w:w="1320"/>
        <w:gridCol w:w="1320"/>
        <w:gridCol w:w="1485"/>
        <w:gridCol w:w="1320"/>
        <w:gridCol w:w="1650"/>
        <w:gridCol w:w="1155"/>
      </w:tblGrid>
      <w:tr w:rsidR="008813FF">
        <w:tc>
          <w:tcPr>
            <w:tcW w:w="1320" w:type="dxa"/>
          </w:tcPr>
          <w:p w:rsidR="008813FF" w:rsidRDefault="008813FF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1155" w:type="dxa"/>
          </w:tcPr>
          <w:p w:rsidR="008813FF" w:rsidRDefault="008813FF">
            <w:pPr>
              <w:pStyle w:val="ConsPlusNormal"/>
              <w:jc w:val="center"/>
            </w:pPr>
            <w:r>
              <w:t>Номер предписания</w:t>
            </w:r>
          </w:p>
        </w:tc>
        <w:tc>
          <w:tcPr>
            <w:tcW w:w="1320" w:type="dxa"/>
          </w:tcPr>
          <w:p w:rsidR="008813FF" w:rsidRDefault="008813FF">
            <w:pPr>
              <w:pStyle w:val="ConsPlusNormal"/>
              <w:jc w:val="center"/>
            </w:pPr>
            <w:r>
              <w:t>Наряд сопровождения</w:t>
            </w:r>
          </w:p>
        </w:tc>
        <w:tc>
          <w:tcPr>
            <w:tcW w:w="1320" w:type="dxa"/>
          </w:tcPr>
          <w:p w:rsidR="008813FF" w:rsidRDefault="008813FF">
            <w:pPr>
              <w:pStyle w:val="ConsPlusNormal"/>
              <w:jc w:val="center"/>
            </w:pPr>
            <w:r>
              <w:t>Патрульные автомобили</w:t>
            </w:r>
          </w:p>
        </w:tc>
        <w:tc>
          <w:tcPr>
            <w:tcW w:w="1485" w:type="dxa"/>
          </w:tcPr>
          <w:p w:rsidR="008813FF" w:rsidRDefault="008813FF">
            <w:pPr>
              <w:pStyle w:val="ConsPlusNormal"/>
              <w:jc w:val="center"/>
            </w:pPr>
            <w:r>
              <w:t>Инструктаж наряда сопровождения</w:t>
            </w:r>
          </w:p>
        </w:tc>
        <w:tc>
          <w:tcPr>
            <w:tcW w:w="1320" w:type="dxa"/>
          </w:tcPr>
          <w:p w:rsidR="008813FF" w:rsidRDefault="008813FF">
            <w:pPr>
              <w:pStyle w:val="ConsPlusNormal"/>
              <w:jc w:val="center"/>
            </w:pPr>
            <w:r>
              <w:t>Инструктаж нарядов по маршруту</w:t>
            </w:r>
          </w:p>
        </w:tc>
        <w:tc>
          <w:tcPr>
            <w:tcW w:w="1650" w:type="dxa"/>
          </w:tcPr>
          <w:p w:rsidR="008813FF" w:rsidRDefault="008813FF">
            <w:pPr>
              <w:pStyle w:val="ConsPlusNormal"/>
              <w:jc w:val="center"/>
            </w:pPr>
            <w:r>
              <w:t>Отметка о выполнении</w:t>
            </w:r>
          </w:p>
        </w:tc>
        <w:tc>
          <w:tcPr>
            <w:tcW w:w="1155" w:type="dxa"/>
          </w:tcPr>
          <w:p w:rsidR="008813FF" w:rsidRDefault="008813FF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8813FF">
        <w:tc>
          <w:tcPr>
            <w:tcW w:w="1320" w:type="dxa"/>
          </w:tcPr>
          <w:p w:rsidR="008813FF" w:rsidRDefault="008813F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55" w:type="dxa"/>
          </w:tcPr>
          <w:p w:rsidR="008813FF" w:rsidRDefault="008813F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20" w:type="dxa"/>
          </w:tcPr>
          <w:p w:rsidR="008813FF" w:rsidRDefault="008813F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20" w:type="dxa"/>
          </w:tcPr>
          <w:p w:rsidR="008813FF" w:rsidRDefault="008813F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85" w:type="dxa"/>
          </w:tcPr>
          <w:p w:rsidR="008813FF" w:rsidRDefault="008813F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20" w:type="dxa"/>
          </w:tcPr>
          <w:p w:rsidR="008813FF" w:rsidRDefault="008813F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50" w:type="dxa"/>
          </w:tcPr>
          <w:p w:rsidR="008813FF" w:rsidRDefault="008813F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55" w:type="dxa"/>
          </w:tcPr>
          <w:p w:rsidR="008813FF" w:rsidRDefault="008813FF">
            <w:pPr>
              <w:pStyle w:val="ConsPlusNormal"/>
              <w:jc w:val="center"/>
            </w:pPr>
            <w:r>
              <w:t>16</w:t>
            </w:r>
          </w:p>
        </w:tc>
      </w:tr>
      <w:tr w:rsidR="008813FF">
        <w:tc>
          <w:tcPr>
            <w:tcW w:w="1320" w:type="dxa"/>
          </w:tcPr>
          <w:p w:rsidR="008813FF" w:rsidRDefault="008813FF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8813FF" w:rsidRDefault="008813FF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8813FF" w:rsidRDefault="008813FF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8813FF" w:rsidRDefault="008813FF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8813FF" w:rsidRDefault="008813FF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8813FF" w:rsidRDefault="008813FF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8813FF" w:rsidRDefault="008813FF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8813FF" w:rsidRDefault="008813FF">
            <w:pPr>
              <w:pStyle w:val="ConsPlusNormal"/>
              <w:jc w:val="center"/>
            </w:pPr>
          </w:p>
        </w:tc>
      </w:tr>
    </w:tbl>
    <w:p w:rsidR="008813FF" w:rsidRDefault="008813FF">
      <w:pPr>
        <w:pStyle w:val="ConsPlusNormal"/>
        <w:jc w:val="both"/>
      </w:pPr>
    </w:p>
    <w:p w:rsidR="008813FF" w:rsidRDefault="008813FF">
      <w:pPr>
        <w:pStyle w:val="ConsPlusNormal"/>
        <w:ind w:firstLine="540"/>
        <w:jc w:val="both"/>
      </w:pPr>
      <w:r>
        <w:t>--------------------------------</w:t>
      </w:r>
    </w:p>
    <w:p w:rsidR="008813FF" w:rsidRDefault="008813FF">
      <w:pPr>
        <w:pStyle w:val="ConsPlusNormal"/>
        <w:ind w:firstLine="540"/>
        <w:jc w:val="both"/>
      </w:pPr>
      <w:bookmarkStart w:id="12" w:name="P565"/>
      <w:bookmarkEnd w:id="12"/>
      <w:r>
        <w:t>&lt;1</w:t>
      </w:r>
      <w:proofErr w:type="gramStart"/>
      <w:r>
        <w:t>&gt; В</w:t>
      </w:r>
      <w:proofErr w:type="gramEnd"/>
      <w:r>
        <w:t xml:space="preserve"> случае отказа в сопровождении указывается его причина и реквизиты ответа.</w:t>
      </w: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ind w:firstLine="540"/>
        <w:jc w:val="both"/>
      </w:pPr>
    </w:p>
    <w:p w:rsidR="008813FF" w:rsidRDefault="008813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5C82" w:rsidRDefault="00095C82">
      <w:bookmarkStart w:id="13" w:name="_GoBack"/>
      <w:bookmarkEnd w:id="13"/>
    </w:p>
    <w:sectPr w:rsidR="00095C82" w:rsidSect="008B4F9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FF"/>
    <w:rsid w:val="00095C82"/>
    <w:rsid w:val="0088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13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1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13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13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13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13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13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13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1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13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13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13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13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13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22C3827ACA4AE86CCC366C4BD99692949428944CA1205D714A4AADA4DF05172ACE9CE8627BF0E04O0A0J" TargetMode="External"/><Relationship Id="rId21" Type="http://schemas.openxmlformats.org/officeDocument/2006/relationships/hyperlink" Target="consultantplus://offline/ref=C22C3827ACA4AE86CCC366C4BD99692949458846CD1E05D714A4AADA4DF05172ACE9CE8627BF0E00O0A8J" TargetMode="External"/><Relationship Id="rId42" Type="http://schemas.openxmlformats.org/officeDocument/2006/relationships/hyperlink" Target="consultantplus://offline/ref=C22C3827ACA4AE86CCC366C4BD996929494A8D43CD1205D714A4AADA4DOFA0J" TargetMode="External"/><Relationship Id="rId47" Type="http://schemas.openxmlformats.org/officeDocument/2006/relationships/hyperlink" Target="consultantplus://offline/ref=C22C3827ACA4AE86CCC366C4BD9969294A418642CF1D58DD1CFDA6D8O4AAJ" TargetMode="External"/><Relationship Id="rId63" Type="http://schemas.openxmlformats.org/officeDocument/2006/relationships/hyperlink" Target="consultantplus://offline/ref=C22C3827ACA4AE86CCC366C4BD99692949448940CE1F05D714A4AADA4DF05172ACE9CE8627BF0E02O0A8J" TargetMode="External"/><Relationship Id="rId68" Type="http://schemas.openxmlformats.org/officeDocument/2006/relationships/hyperlink" Target="consultantplus://offline/ref=C22C3827ACA4AE86CCC366C4BD9969294A428B44C81205D714A4AADA4DF05172ACE9CE8627BF0E04O0A4J" TargetMode="External"/><Relationship Id="rId84" Type="http://schemas.openxmlformats.org/officeDocument/2006/relationships/hyperlink" Target="consultantplus://offline/ref=C22C3827ACA4AE86CCC366C4BD99692949448940CE1F05D714A4AADA4DF05172ACE9CE8627BF0E0CO0A9J" TargetMode="External"/><Relationship Id="rId89" Type="http://schemas.openxmlformats.org/officeDocument/2006/relationships/hyperlink" Target="consultantplus://offline/ref=C22C3827ACA4AE86CCC366C4BD996929494A8D43CD1205D714A4AADA4DF05172ACE9CE8627BF0E06O0A6J" TargetMode="External"/><Relationship Id="rId7" Type="http://schemas.openxmlformats.org/officeDocument/2006/relationships/hyperlink" Target="consultantplus://offline/ref=C22C3827ACA4AE86CCC366C4BD99692949448940CE1F05D714A4AADA4DF05172ACE9CE8627BF0E05O0A4J" TargetMode="External"/><Relationship Id="rId71" Type="http://schemas.openxmlformats.org/officeDocument/2006/relationships/hyperlink" Target="consultantplus://offline/ref=C22C3827ACA4AE86CCC366C4BD99692949448940CE1F05D714A4AADA4DF05172ACE9CE8627BF0E0DO0A5J" TargetMode="External"/><Relationship Id="rId92" Type="http://schemas.openxmlformats.org/officeDocument/2006/relationships/hyperlink" Target="consultantplus://offline/ref=C22C3827ACA4AE86CCC366C4BD99692949448940CE1F05D714A4AADA4DF05172ACE9CE8627BF0F04O0A0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2C3827ACA4AE86CCC366C4BD9969294D4A8E4AC21D58DD1CFDA6D84AFF0E65ABA0C28727BA0FO0ADJ" TargetMode="External"/><Relationship Id="rId29" Type="http://schemas.openxmlformats.org/officeDocument/2006/relationships/hyperlink" Target="consultantplus://offline/ref=C22C3827ACA4AE86CCC366C4BD99692949448940CE1F05D714A4AADA4DF05172ACE9CE8627BF0E06O0A3J" TargetMode="External"/><Relationship Id="rId107" Type="http://schemas.openxmlformats.org/officeDocument/2006/relationships/fontTable" Target="fontTable.xml"/><Relationship Id="rId11" Type="http://schemas.openxmlformats.org/officeDocument/2006/relationships/hyperlink" Target="consultantplus://offline/ref=C22C3827ACA4AE86CCC366C4BD99692949448940CE1F05D714A4AADA4DF05172ACE9CE8627BF0E04O0A8J" TargetMode="External"/><Relationship Id="rId24" Type="http://schemas.openxmlformats.org/officeDocument/2006/relationships/hyperlink" Target="consultantplus://offline/ref=C22C3827ACA4AE86CCC366C4BD99692949448940CE1F05D714A4AADA4DF05172ACE9CE8627BF0E07O0A5J" TargetMode="External"/><Relationship Id="rId32" Type="http://schemas.openxmlformats.org/officeDocument/2006/relationships/hyperlink" Target="consultantplus://offline/ref=C22C3827ACA4AE86CCC366C4BD99692949448940CE1F05D714A4AADA4DF05172ACE9CE8627BF0E06O0A9J" TargetMode="External"/><Relationship Id="rId37" Type="http://schemas.openxmlformats.org/officeDocument/2006/relationships/hyperlink" Target="consultantplus://offline/ref=C22C3827ACA4AE86CCC366C4BD996929494A8D43CD1205D714A4AADA4DF05172ACE9CE8627BF0E07O0A0J" TargetMode="External"/><Relationship Id="rId40" Type="http://schemas.openxmlformats.org/officeDocument/2006/relationships/hyperlink" Target="consultantplus://offline/ref=C22C3827ACA4AE86CCC366C4BD996929494A8D43CD1205D714A4AADA4DF05172ACE9CE8627BF0E07O0A6J" TargetMode="External"/><Relationship Id="rId45" Type="http://schemas.openxmlformats.org/officeDocument/2006/relationships/hyperlink" Target="consultantplus://offline/ref=C22C3827ACA4AE86CCC366C4BD9969294A418642CF1D58DD1CFDA6D84AFF0E65ABA0C28727BF0FO0A2J" TargetMode="External"/><Relationship Id="rId53" Type="http://schemas.openxmlformats.org/officeDocument/2006/relationships/hyperlink" Target="consultantplus://offline/ref=C22C3827ACA4AE86CCC366C4BD99692949448940CE1F05D714A4AADA4DF05172ACE9CE8627BF0E03O0A7J" TargetMode="External"/><Relationship Id="rId58" Type="http://schemas.openxmlformats.org/officeDocument/2006/relationships/hyperlink" Target="consultantplus://offline/ref=C22C3827ACA4AE86CCC366C4BD99692949448940CE1F05D714A4AADA4DF05172ACE9CE8627BF0E02O0A5J" TargetMode="External"/><Relationship Id="rId66" Type="http://schemas.openxmlformats.org/officeDocument/2006/relationships/hyperlink" Target="consultantplus://offline/ref=C22C3827ACA4AE86CCC366C4BD99692949448940CE1F05D714A4AADA4DF05172ACE9CE8627BF0E0DO0A1J" TargetMode="External"/><Relationship Id="rId74" Type="http://schemas.openxmlformats.org/officeDocument/2006/relationships/hyperlink" Target="consultantplus://offline/ref=C22C3827ACA4AE86CCC366C4BD99692949448940CE1F05D714A4AADA4DF05172ACE9CE8627BF0E0DO0A6J" TargetMode="External"/><Relationship Id="rId79" Type="http://schemas.openxmlformats.org/officeDocument/2006/relationships/hyperlink" Target="consultantplus://offline/ref=C22C3827ACA4AE86CCC366C4BD996929494A8D43CD1205D714A4AADA4DF05172ACE9CE8627BF0E01O0A1J" TargetMode="External"/><Relationship Id="rId87" Type="http://schemas.openxmlformats.org/officeDocument/2006/relationships/hyperlink" Target="consultantplus://offline/ref=C22C3827ACA4AE86CCC366C4BD99692949448940CE1F05D714A4AADA4DF05172ACE9CE8627BF0F05O0A4J" TargetMode="External"/><Relationship Id="rId102" Type="http://schemas.openxmlformats.org/officeDocument/2006/relationships/hyperlink" Target="consultantplus://offline/ref=C22C3827ACA4AE86CCC366C4BD99692949448940CE1F05D714A4AADA4DF05172ACE9CE8627BF0F07O0A0J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C22C3827ACA4AE86CCC366C4BD99692949448940CE1F05D714A4AADA4DF05172ACE9CE8627BF0E02O0A4J" TargetMode="External"/><Relationship Id="rId82" Type="http://schemas.openxmlformats.org/officeDocument/2006/relationships/hyperlink" Target="consultantplus://offline/ref=C22C3827ACA4AE86CCC366C4BD996929494A8D43CD1205D714A4AADA4DF05172ACE9CE8627BF0E07O0A6J" TargetMode="External"/><Relationship Id="rId90" Type="http://schemas.openxmlformats.org/officeDocument/2006/relationships/hyperlink" Target="consultantplus://offline/ref=C22C3827ACA4AE86CCC366C4BD99692949448940CE1F05D714A4AADA4DF05172ACE9CE8627BF0F05O0A8J" TargetMode="External"/><Relationship Id="rId95" Type="http://schemas.openxmlformats.org/officeDocument/2006/relationships/hyperlink" Target="consultantplus://offline/ref=C22C3827ACA4AE86CCC366C4BD99692949448940CE1F05D714A4AADA4DF05172ACE9CE8627BF0F04O0A5J" TargetMode="External"/><Relationship Id="rId19" Type="http://schemas.openxmlformats.org/officeDocument/2006/relationships/hyperlink" Target="consultantplus://offline/ref=C22C3827ACA4AE86CCC366C4BD9969294A42884ACD1205D714A4AADA4DF05172ACE9CE8627BF0E05O0A7J" TargetMode="External"/><Relationship Id="rId14" Type="http://schemas.openxmlformats.org/officeDocument/2006/relationships/hyperlink" Target="consultantplus://offline/ref=C22C3827ACA4AE86CCC366C4BD9969294D408F4AC21D58DD1CFDA6D84AFF0E65ABA0C28727BF0FO0A2J" TargetMode="External"/><Relationship Id="rId22" Type="http://schemas.openxmlformats.org/officeDocument/2006/relationships/hyperlink" Target="consultantplus://offline/ref=C22C3827ACA4AE86CCC366C4BD9969294A42884ACD1205D714A4AADA4DF05172ACE9CE8627BF0E05O0A8J" TargetMode="External"/><Relationship Id="rId27" Type="http://schemas.openxmlformats.org/officeDocument/2006/relationships/hyperlink" Target="consultantplus://offline/ref=C22C3827ACA4AE86CCC366C4BD9969294A42884ACD1205D714A4AADA4DF05172ACE9CE8627BF0E06O0A8J" TargetMode="External"/><Relationship Id="rId30" Type="http://schemas.openxmlformats.org/officeDocument/2006/relationships/hyperlink" Target="consultantplus://offline/ref=C22C3827ACA4AE86CCC366C4BD99692949448940CE1F05D714A4AADA4DF05172ACE9CE8627BF0E06O0A5J" TargetMode="External"/><Relationship Id="rId35" Type="http://schemas.openxmlformats.org/officeDocument/2006/relationships/hyperlink" Target="consultantplus://offline/ref=C22C3827ACA4AE86CCC366C4BD99692949448940CE1F05D714A4AADA4DF05172ACE9CE8627BF0E01O0A2J" TargetMode="External"/><Relationship Id="rId43" Type="http://schemas.openxmlformats.org/officeDocument/2006/relationships/hyperlink" Target="consultantplus://offline/ref=C22C3827ACA4AE86CCC366C4BD99692949448940CE1F05D714A4AADA4DF05172ACE9CE8627BF0E01O0A9J" TargetMode="External"/><Relationship Id="rId48" Type="http://schemas.openxmlformats.org/officeDocument/2006/relationships/hyperlink" Target="consultantplus://offline/ref=C22C3827ACA4AE86CCC366C4BD99692949448940CE1F05D714A4AADA4DF05172ACE9CE8627BF0E00O0A4J" TargetMode="External"/><Relationship Id="rId56" Type="http://schemas.openxmlformats.org/officeDocument/2006/relationships/hyperlink" Target="consultantplus://offline/ref=C22C3827ACA4AE86CCC366C4BD99692949448940CE1F05D714A4AADA4DF05172ACE9CE8627BF0E02O0A1J" TargetMode="External"/><Relationship Id="rId64" Type="http://schemas.openxmlformats.org/officeDocument/2006/relationships/hyperlink" Target="consultantplus://offline/ref=C22C3827ACA4AE86CCC366C4BD99692949448940CE1F05D714A4AADA4DF05172ACE9CE8627BF0E02O0A6J" TargetMode="External"/><Relationship Id="rId69" Type="http://schemas.openxmlformats.org/officeDocument/2006/relationships/hyperlink" Target="consultantplus://offline/ref=C22C3827ACA4AE86CCC366C4BD9969294A428B44C81205D714A4AADA4DF05172ACE9CE8627BF0E04O0A4J" TargetMode="External"/><Relationship Id="rId77" Type="http://schemas.openxmlformats.org/officeDocument/2006/relationships/hyperlink" Target="consultantplus://offline/ref=C22C3827ACA4AE86CCC366C4BD99692949448940CE1F05D714A4AADA4DF05172ACE9CE8627BF0E0CO0A5J" TargetMode="External"/><Relationship Id="rId100" Type="http://schemas.openxmlformats.org/officeDocument/2006/relationships/hyperlink" Target="consultantplus://offline/ref=C22C3827ACA4AE86CCC366C4BD99692949448940CE1F05D714A4AADA4DF05172ACE9CE8627BF0F07O0A1J" TargetMode="External"/><Relationship Id="rId105" Type="http://schemas.openxmlformats.org/officeDocument/2006/relationships/hyperlink" Target="consultantplus://offline/ref=C22C3827ACA4AE86CCC366C4BD99692949448940CE1F05D714A4AADA4DF05172ACE9CE8627BF0F07O0A9J" TargetMode="External"/><Relationship Id="rId8" Type="http://schemas.openxmlformats.org/officeDocument/2006/relationships/hyperlink" Target="consultantplus://offline/ref=C22C3827ACA4AE86CCC366C4BD99692949448940CE1F05D714A4AADA4DF05172ACE9CE8627BF0E04O0A3J" TargetMode="External"/><Relationship Id="rId51" Type="http://schemas.openxmlformats.org/officeDocument/2006/relationships/hyperlink" Target="consultantplus://offline/ref=C22C3827ACA4AE86CCC366C4BD99692949448940CE1F05D714A4AADA4DF05172ACE9CE8627BF0E00O0A6J" TargetMode="External"/><Relationship Id="rId72" Type="http://schemas.openxmlformats.org/officeDocument/2006/relationships/hyperlink" Target="consultantplus://offline/ref=C22C3827ACA4AE86CCC366C4BD9969294A428B44C81205D714A4AADA4DF05172ACE9CE8627BF0E04O0A4J" TargetMode="External"/><Relationship Id="rId80" Type="http://schemas.openxmlformats.org/officeDocument/2006/relationships/hyperlink" Target="consultantplus://offline/ref=C22C3827ACA4AE86CCC366C4BD99692949448940CE1F05D714A4AADA4DF05172ACE9CE8627BF0E0CO0A7J" TargetMode="External"/><Relationship Id="rId85" Type="http://schemas.openxmlformats.org/officeDocument/2006/relationships/hyperlink" Target="consultantplus://offline/ref=C22C3827ACA4AE86CCC366C4BD99692949448940CE1F05D714A4AADA4DF05172ACE9CE8627BF0F05O0A3J" TargetMode="External"/><Relationship Id="rId93" Type="http://schemas.openxmlformats.org/officeDocument/2006/relationships/hyperlink" Target="consultantplus://offline/ref=C22C3827ACA4AE86CCC366C4BD99692949448940CE1F05D714A4AADA4DF05172ACE9CE8627BF0F04O0A3J" TargetMode="External"/><Relationship Id="rId98" Type="http://schemas.openxmlformats.org/officeDocument/2006/relationships/hyperlink" Target="consultantplus://offline/ref=C22C3827ACA4AE86CCC366C4BD99692949448940CE1F05D714A4AADA4DF05172ACE9CE8627BF0F04O0A6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22C3827ACA4AE86CCC366C4BD99692949448940CE1F05D714A4AADA4DF05172ACE9CE8627BF0E07O0A1J" TargetMode="External"/><Relationship Id="rId17" Type="http://schemas.openxmlformats.org/officeDocument/2006/relationships/hyperlink" Target="consultantplus://offline/ref=C22C3827ACA4AE86CCC366C4BD99692949428944CA1205D714A4AADA4DF05172ACE9CE8627BF0E05O0A4J" TargetMode="External"/><Relationship Id="rId25" Type="http://schemas.openxmlformats.org/officeDocument/2006/relationships/hyperlink" Target="consultantplus://offline/ref=C22C3827ACA4AE86CCC366C4BD99692949448940CE1F05D714A4AADA4DF05172ACE9CE8627BF0E07O0A7J" TargetMode="External"/><Relationship Id="rId33" Type="http://schemas.openxmlformats.org/officeDocument/2006/relationships/hyperlink" Target="consultantplus://offline/ref=C22C3827ACA4AE86CCC366C4BD99692949448940CE1F05D714A4AADA4DF05172ACE9CE8627BF0E06O0A8J" TargetMode="External"/><Relationship Id="rId38" Type="http://schemas.openxmlformats.org/officeDocument/2006/relationships/hyperlink" Target="consultantplus://offline/ref=C22C3827ACA4AE86CCC366C4BD996929494A8D43CD1205D714A4AADA4DF05172ACE9CE8627BF0E07O0A5J" TargetMode="External"/><Relationship Id="rId46" Type="http://schemas.openxmlformats.org/officeDocument/2006/relationships/hyperlink" Target="consultantplus://offline/ref=C22C3827ACA4AE86CCC366C4BD99692949448940CE1F05D714A4AADA4DF05172ACE9CE8627BF0E00O0A3J" TargetMode="External"/><Relationship Id="rId59" Type="http://schemas.openxmlformats.org/officeDocument/2006/relationships/hyperlink" Target="consultantplus://offline/ref=C22C3827ACA4AE86CCC366C4BD99692949448940CE1F05D714A4AADA4DF05172ACE9CE8627BF0E02O0A5J" TargetMode="External"/><Relationship Id="rId67" Type="http://schemas.openxmlformats.org/officeDocument/2006/relationships/hyperlink" Target="consultantplus://offline/ref=C22C3827ACA4AE86CCC366C4BD99692949448940CE1F05D714A4AADA4DF05172ACE9CE8627BF0E0DO0A2J" TargetMode="External"/><Relationship Id="rId103" Type="http://schemas.openxmlformats.org/officeDocument/2006/relationships/hyperlink" Target="consultantplus://offline/ref=C22C3827ACA4AE86CCC366C4BD99692949448940CE1F05D714A4AADA4DF05172ACE9CE8627BF0F07O0A3J" TargetMode="External"/><Relationship Id="rId108" Type="http://schemas.openxmlformats.org/officeDocument/2006/relationships/theme" Target="theme/theme1.xml"/><Relationship Id="rId20" Type="http://schemas.openxmlformats.org/officeDocument/2006/relationships/hyperlink" Target="consultantplus://offline/ref=C22C3827ACA4AE86CCC366C4BD9969294A428F4BC31E05D714A4AADA4DF05172ACE9CEO8A6J" TargetMode="External"/><Relationship Id="rId41" Type="http://schemas.openxmlformats.org/officeDocument/2006/relationships/hyperlink" Target="consultantplus://offline/ref=C22C3827ACA4AE86CCC366C4BD99692949448940CE1F05D714A4AADA4DF05172ACE9CE8627BF0E01O0A7J" TargetMode="External"/><Relationship Id="rId54" Type="http://schemas.openxmlformats.org/officeDocument/2006/relationships/hyperlink" Target="consultantplus://offline/ref=C22C3827ACA4AE86CCC366C4BD99692949448940CE1F05D714A4AADA4DF05172ACE9CE8627BF0E00O0A9J" TargetMode="External"/><Relationship Id="rId62" Type="http://schemas.openxmlformats.org/officeDocument/2006/relationships/hyperlink" Target="consultantplus://offline/ref=C22C3827ACA4AE86CCC366C4BD99692949428944CA1205D714A4AADA4DF05172ACE9CE8627BF0E07O0A2J" TargetMode="External"/><Relationship Id="rId70" Type="http://schemas.openxmlformats.org/officeDocument/2006/relationships/hyperlink" Target="consultantplus://offline/ref=C22C3827ACA4AE86CCC366C4BD9969294A42884ACD1205D714A4AADA4DF05172ACE9CE8627BF0E05O0A8J" TargetMode="External"/><Relationship Id="rId75" Type="http://schemas.openxmlformats.org/officeDocument/2006/relationships/hyperlink" Target="consultantplus://offline/ref=C22C3827ACA4AE86CCC366C4BD99692949448940CE1F05D714A4AADA4DF05172ACE9CE8627BF0E0CO0A1J" TargetMode="External"/><Relationship Id="rId83" Type="http://schemas.openxmlformats.org/officeDocument/2006/relationships/hyperlink" Target="consultantplus://offline/ref=C22C3827ACA4AE86CCC366C4BD99692949448940CE1F05D714A4AADA4DF05172ACE9CE8627BF0E0CO0A9J" TargetMode="External"/><Relationship Id="rId88" Type="http://schemas.openxmlformats.org/officeDocument/2006/relationships/hyperlink" Target="consultantplus://offline/ref=C22C3827ACA4AE86CCC366C4BD99692949448940CE1F05D714A4AADA4DF05172ACE9CE8627BF0F05O0A7J" TargetMode="External"/><Relationship Id="rId91" Type="http://schemas.openxmlformats.org/officeDocument/2006/relationships/hyperlink" Target="consultantplus://offline/ref=C22C3827ACA4AE86CCC366C4BD9969294A428B44C81205D714A4AADA4DF05172ACE9CE8627BF0C01O0A9J" TargetMode="External"/><Relationship Id="rId96" Type="http://schemas.openxmlformats.org/officeDocument/2006/relationships/hyperlink" Target="consultantplus://offline/ref=C22C3827ACA4AE86CCC366C4BD99692949448940CE1F05D714A4AADA4DF05172ACE9CE8627BF0F04O0A7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2C3827ACA4AE86CCC366C4BD99692949428944CA1205D714A4AADA4DF05172ACE9CE8627BF0E05O0A4J" TargetMode="External"/><Relationship Id="rId15" Type="http://schemas.openxmlformats.org/officeDocument/2006/relationships/hyperlink" Target="consultantplus://offline/ref=C22C3827ACA4AE86CCC366C4BD9969294D408F4AC21D58DD1CFDA6D84AFF0E65ABA0C28727BE0CO0A7J" TargetMode="External"/><Relationship Id="rId23" Type="http://schemas.openxmlformats.org/officeDocument/2006/relationships/hyperlink" Target="consultantplus://offline/ref=C22C3827ACA4AE86CCC366C4BD9969294A42884ACD1205D714A4AADA4DF05172ACE9CE8627BF0E05O0A7J" TargetMode="External"/><Relationship Id="rId28" Type="http://schemas.openxmlformats.org/officeDocument/2006/relationships/hyperlink" Target="consultantplus://offline/ref=C22C3827ACA4AE86CCC366C4BD99692949448940CE1F05D714A4AADA4DF05172ACE9CE8627BF0E06O0A1J" TargetMode="External"/><Relationship Id="rId36" Type="http://schemas.openxmlformats.org/officeDocument/2006/relationships/hyperlink" Target="consultantplus://offline/ref=C22C3827ACA4AE86CCC366C4BD996929494A8D43CD1205D714A4AADA4DF05172ACE9CE8627BF0E07O0A1J" TargetMode="External"/><Relationship Id="rId49" Type="http://schemas.openxmlformats.org/officeDocument/2006/relationships/hyperlink" Target="consultantplus://offline/ref=C22C3827ACA4AE86CCC366C4BD9969294A428D44CD1F05D714A4AADA4DOFA0J" TargetMode="External"/><Relationship Id="rId57" Type="http://schemas.openxmlformats.org/officeDocument/2006/relationships/hyperlink" Target="consultantplus://offline/ref=C22C3827ACA4AE86CCC366C4BD99692949448940CE1F05D714A4AADA4DF05172ACE9CE8627BF0E02O0A0J" TargetMode="External"/><Relationship Id="rId106" Type="http://schemas.openxmlformats.org/officeDocument/2006/relationships/hyperlink" Target="consultantplus://offline/ref=C22C3827ACA4AE86CCC366C4BD99692949448940CE1F05D714A4AADA4DF05172ACE9CE8627BF0F06O0A2J" TargetMode="External"/><Relationship Id="rId10" Type="http://schemas.openxmlformats.org/officeDocument/2006/relationships/hyperlink" Target="consultantplus://offline/ref=C22C3827ACA4AE86CCC366C4BD99692949448940CE1F05D714A4AADA4DF05172ACE9CE8627BF0E04O0A6J" TargetMode="External"/><Relationship Id="rId31" Type="http://schemas.openxmlformats.org/officeDocument/2006/relationships/hyperlink" Target="consultantplus://offline/ref=C22C3827ACA4AE86CCC366C4BD99692949448940CE1F05D714A4AADA4DF05172ACE9CE8627BF0E06O0A6J" TargetMode="External"/><Relationship Id="rId44" Type="http://schemas.openxmlformats.org/officeDocument/2006/relationships/hyperlink" Target="consultantplus://offline/ref=C22C3827ACA4AE86CCC366C4BD99692949448940CE1F05D714A4AADA4DF05172ACE9CE8627BF0E00O0A1J" TargetMode="External"/><Relationship Id="rId52" Type="http://schemas.openxmlformats.org/officeDocument/2006/relationships/hyperlink" Target="consultantplus://offline/ref=C22C3827ACA4AE86CCC366C4BD99692949448940CE1F05D714A4AADA4DF05172ACE9CE8627BF0E03O0A5J" TargetMode="External"/><Relationship Id="rId60" Type="http://schemas.openxmlformats.org/officeDocument/2006/relationships/hyperlink" Target="consultantplus://offline/ref=C22C3827ACA4AE86CCC366C4BD99692949428944CA1205D714A4AADA4DF05172ACE9CE8627BF0E04O0A6J" TargetMode="External"/><Relationship Id="rId65" Type="http://schemas.openxmlformats.org/officeDocument/2006/relationships/hyperlink" Target="consultantplus://offline/ref=C22C3827ACA4AE86CCC366C4BD99692949448940CE1F05D714A4AADA4DF05172ACE9CE8627BF0E02O0A9J" TargetMode="External"/><Relationship Id="rId73" Type="http://schemas.openxmlformats.org/officeDocument/2006/relationships/hyperlink" Target="consultantplus://offline/ref=C22C3827ACA4AE86CCC366C4BD99692949448940CE1F05D714A4AADA4DF05172ACE9CE8627BF0E0DO0A4J" TargetMode="External"/><Relationship Id="rId78" Type="http://schemas.openxmlformats.org/officeDocument/2006/relationships/hyperlink" Target="consultantplus://offline/ref=C22C3827ACA4AE86CCC366C4BD99692949448940CE1F05D714A4AADA4DF05172ACE9CE8627BF0E0CO0A1J" TargetMode="External"/><Relationship Id="rId81" Type="http://schemas.openxmlformats.org/officeDocument/2006/relationships/hyperlink" Target="consultantplus://offline/ref=C22C3827ACA4AE86CCC366C4BD99692949448940CE1F05D714A4AADA4DF05172ACE9CE8627BF0E0CO0A1J" TargetMode="External"/><Relationship Id="rId86" Type="http://schemas.openxmlformats.org/officeDocument/2006/relationships/hyperlink" Target="consultantplus://offline/ref=C22C3827ACA4AE86CCC366C4BD99692949448940CE1F05D714A4AADA4DF05172ACE9CE8627BF0F05O0A5J" TargetMode="External"/><Relationship Id="rId94" Type="http://schemas.openxmlformats.org/officeDocument/2006/relationships/hyperlink" Target="consultantplus://offline/ref=C22C3827ACA4AE86CCC366C4BD99692949448940CE1F05D714A4AADA4DF05172ACE9CE8627BF0F04O0A5J" TargetMode="External"/><Relationship Id="rId99" Type="http://schemas.openxmlformats.org/officeDocument/2006/relationships/hyperlink" Target="consultantplus://offline/ref=C22C3827ACA4AE86CCC366C4BD99692949448940CE1F05D714A4AADA4DF05172ACE9CE8627BF0F04O0A9J" TargetMode="External"/><Relationship Id="rId101" Type="http://schemas.openxmlformats.org/officeDocument/2006/relationships/hyperlink" Target="consultantplus://offline/ref=C22C3827ACA4AE86CCC366C4BD99692949428944CA1205D714A4AADA4DF05172ACE9CE8627BF0E07O0A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2C3827ACA4AE86CCC366C4BD99692949448940CE1F05D714A4AADA4DF05172ACE9CE8627BF0E04O0A5J" TargetMode="External"/><Relationship Id="rId13" Type="http://schemas.openxmlformats.org/officeDocument/2006/relationships/hyperlink" Target="consultantplus://offline/ref=C22C3827ACA4AE86CCC366C4BD99692949448940CE1F05D714A4AADA4DF05172ACE9CE8627BF0E07O0A3J" TargetMode="External"/><Relationship Id="rId18" Type="http://schemas.openxmlformats.org/officeDocument/2006/relationships/hyperlink" Target="consultantplus://offline/ref=C22C3827ACA4AE86CCC366C4BD99692949448940CE1F05D714A4AADA4DF05172ACE9CE8627BF0E07O0A2J" TargetMode="External"/><Relationship Id="rId39" Type="http://schemas.openxmlformats.org/officeDocument/2006/relationships/hyperlink" Target="consultantplus://offline/ref=C22C3827ACA4AE86CCC366C4BD996929494A8D43CD1205D714A4AADA4DF05172ACE9CE8627BF0E07O0A7J" TargetMode="External"/><Relationship Id="rId34" Type="http://schemas.openxmlformats.org/officeDocument/2006/relationships/hyperlink" Target="consultantplus://offline/ref=C22C3827ACA4AE86CCC366C4BD99692949448940CE1F05D714A4AADA4DF05172ACE9CE8627BF0E01O0A0J" TargetMode="External"/><Relationship Id="rId50" Type="http://schemas.openxmlformats.org/officeDocument/2006/relationships/hyperlink" Target="consultantplus://offline/ref=C22C3827ACA4AE86CCC366C4BD99692949448940CE1F05D714A4AADA4DF05172ACE9CE8627BF0E00O0A2J" TargetMode="External"/><Relationship Id="rId55" Type="http://schemas.openxmlformats.org/officeDocument/2006/relationships/hyperlink" Target="consultantplus://offline/ref=C22C3827ACA4AE86CCC366C4BD99692949448940CE1F05D714A4AADA4DF05172ACE9CE8627BF0E03O0A8J" TargetMode="External"/><Relationship Id="rId76" Type="http://schemas.openxmlformats.org/officeDocument/2006/relationships/hyperlink" Target="consultantplus://offline/ref=C22C3827ACA4AE86CCC366C4BD996929494A8D43CD1205D714A4AADA4DF05172ACE9CE8627BF0E06O0A5J" TargetMode="External"/><Relationship Id="rId97" Type="http://schemas.openxmlformats.org/officeDocument/2006/relationships/hyperlink" Target="consultantplus://offline/ref=C22C3827ACA4AE86CCC366C4BD99692949428944CA1205D714A4AADA4DF05172ACE9CE8627BF0E07O0A4J" TargetMode="External"/><Relationship Id="rId104" Type="http://schemas.openxmlformats.org/officeDocument/2006/relationships/hyperlink" Target="consultantplus://offline/ref=C22C3827ACA4AE86CCC366C4BD99692949448940CE1F05D714A4AADA4DF05172ACE9CE8627BF0F07O0A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9099</Words>
  <Characters>51865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Толкачёв Вадим Анатольевич</dc:creator>
  <cp:lastModifiedBy>Толкачёв Вадим Анатольевич</cp:lastModifiedBy>
  <cp:revision>1</cp:revision>
  <dcterms:created xsi:type="dcterms:W3CDTF">2017-01-31T09:00:00Z</dcterms:created>
  <dcterms:modified xsi:type="dcterms:W3CDTF">2017-01-31T09:00:00Z</dcterms:modified>
</cp:coreProperties>
</file>